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400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564BC1" w:rsidRPr="0080110A" w14:paraId="5B9A5252" w14:textId="77777777" w:rsidTr="001A2A81">
        <w:tc>
          <w:tcPr>
            <w:tcW w:w="9067" w:type="dxa"/>
            <w:gridSpan w:val="2"/>
          </w:tcPr>
          <w:p w14:paraId="1546E3B5" w14:textId="58153348" w:rsidR="00564BC1" w:rsidRPr="005027E8" w:rsidRDefault="00564BC1" w:rsidP="001A2A8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A23C5">
              <w:rPr>
                <w:rFonts w:ascii="Cambria" w:hAnsi="Cambria"/>
                <w:b/>
                <w:color w:val="2F5496" w:themeColor="accent1" w:themeShade="BF"/>
              </w:rPr>
              <w:t xml:space="preserve">Plenary Session: Day 1, </w:t>
            </w:r>
            <w:r w:rsidR="00E03AA2" w:rsidRPr="00BA23C5">
              <w:rPr>
                <w:rFonts w:ascii="Cambria" w:hAnsi="Cambria"/>
                <w:b/>
                <w:color w:val="2F5496" w:themeColor="accent1" w:themeShade="BF"/>
              </w:rPr>
              <w:t xml:space="preserve"> August 17</w:t>
            </w:r>
            <w:r w:rsidR="00E03AA2" w:rsidRPr="00BA23C5">
              <w:rPr>
                <w:rFonts w:ascii="Cambria" w:hAnsi="Cambria"/>
                <w:b/>
                <w:color w:val="2F5496" w:themeColor="accent1" w:themeShade="BF"/>
                <w:vertAlign w:val="superscript"/>
              </w:rPr>
              <w:t>th</w:t>
            </w:r>
            <w:r w:rsidR="00051314" w:rsidRPr="00BA23C5">
              <w:rPr>
                <w:rFonts w:ascii="Cambria" w:hAnsi="Cambria"/>
                <w:b/>
                <w:color w:val="2F5496" w:themeColor="accent1" w:themeShade="BF"/>
              </w:rPr>
              <w:t xml:space="preserve">, </w:t>
            </w:r>
            <w:r w:rsidR="009F57D6" w:rsidRPr="00BA23C5">
              <w:rPr>
                <w:rFonts w:ascii="Cambria" w:hAnsi="Cambria"/>
                <w:b/>
                <w:color w:val="2F5496" w:themeColor="accent1" w:themeShade="BF"/>
              </w:rPr>
              <w:t>8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:</w:t>
            </w:r>
            <w:r w:rsidR="009F57D6" w:rsidRPr="00BA23C5">
              <w:rPr>
                <w:rFonts w:ascii="Cambria" w:hAnsi="Cambria"/>
                <w:b/>
                <w:color w:val="2F5496" w:themeColor="accent1" w:themeShade="BF"/>
              </w:rPr>
              <w:t>30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 xml:space="preserve"> – </w:t>
            </w:r>
            <w:r w:rsidR="000C3B6B" w:rsidRPr="00BA23C5">
              <w:rPr>
                <w:rFonts w:ascii="Cambria" w:hAnsi="Cambria"/>
                <w:b/>
                <w:color w:val="2F5496" w:themeColor="accent1" w:themeShade="BF"/>
              </w:rPr>
              <w:t>13:30</w:t>
            </w:r>
          </w:p>
        </w:tc>
      </w:tr>
      <w:tr w:rsidR="00D525F8" w:rsidRPr="0080110A" w14:paraId="3660D5A4" w14:textId="77777777" w:rsidTr="001A2A81">
        <w:tc>
          <w:tcPr>
            <w:tcW w:w="1838" w:type="dxa"/>
          </w:tcPr>
          <w:p w14:paraId="2A58D627" w14:textId="01D94FA7" w:rsidR="00D525F8" w:rsidRPr="00874159" w:rsidRDefault="00D525F8" w:rsidP="001A2A81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>8:30am</w:t>
            </w:r>
          </w:p>
        </w:tc>
        <w:tc>
          <w:tcPr>
            <w:tcW w:w="7229" w:type="dxa"/>
          </w:tcPr>
          <w:p w14:paraId="2D1C6BD0" w14:textId="78A74C61" w:rsidR="00D525F8" w:rsidRPr="00874159" w:rsidRDefault="00D525F8" w:rsidP="001A2A81">
            <w:pPr>
              <w:spacing w:line="276" w:lineRule="auto"/>
              <w:jc w:val="center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>Registration</w:t>
            </w:r>
            <w:r w:rsidR="006E7738">
              <w:rPr>
                <w:rFonts w:ascii="Cambria" w:hAnsi="Cambria"/>
              </w:rPr>
              <w:t xml:space="preserve"> starts</w:t>
            </w:r>
          </w:p>
        </w:tc>
      </w:tr>
      <w:tr w:rsidR="009110AD" w:rsidRPr="0080110A" w14:paraId="11DDDF62" w14:textId="77777777" w:rsidTr="001A2A81">
        <w:trPr>
          <w:trHeight w:val="173"/>
        </w:trPr>
        <w:tc>
          <w:tcPr>
            <w:tcW w:w="1838" w:type="dxa"/>
          </w:tcPr>
          <w:p w14:paraId="1159A630" w14:textId="03037B09" w:rsidR="009110AD" w:rsidRPr="00874159" w:rsidRDefault="009110AD" w:rsidP="001A2A81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 xml:space="preserve">9:00 – 9:10 </w:t>
            </w:r>
          </w:p>
        </w:tc>
        <w:tc>
          <w:tcPr>
            <w:tcW w:w="7229" w:type="dxa"/>
          </w:tcPr>
          <w:p w14:paraId="51D92143" w14:textId="011244BF" w:rsidR="009110AD" w:rsidRPr="00874159" w:rsidRDefault="009110AD" w:rsidP="001A2A81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74159">
              <w:rPr>
                <w:rFonts w:ascii="Cambria" w:hAnsi="Cambria"/>
              </w:rPr>
              <w:t>Welcome</w:t>
            </w:r>
          </w:p>
        </w:tc>
      </w:tr>
      <w:tr w:rsidR="005F2A1F" w:rsidRPr="0080110A" w14:paraId="7AD0EA91" w14:textId="77777777" w:rsidTr="001A2A81">
        <w:tc>
          <w:tcPr>
            <w:tcW w:w="1838" w:type="dxa"/>
          </w:tcPr>
          <w:p w14:paraId="17CA9BC0" w14:textId="4153317C" w:rsidR="005F2A1F" w:rsidRPr="00874159" w:rsidRDefault="005F2A1F" w:rsidP="001A2A81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 xml:space="preserve">9:10 – </w:t>
            </w:r>
            <w:r w:rsidR="006E7738">
              <w:rPr>
                <w:rFonts w:ascii="Cambria" w:hAnsi="Cambria"/>
              </w:rPr>
              <w:t>9</w:t>
            </w:r>
            <w:r w:rsidRPr="00874159">
              <w:rPr>
                <w:rFonts w:ascii="Cambria" w:hAnsi="Cambria"/>
              </w:rPr>
              <w:t>:</w:t>
            </w:r>
            <w:r w:rsidR="006E7738">
              <w:rPr>
                <w:rFonts w:ascii="Cambria" w:hAnsi="Cambria"/>
              </w:rPr>
              <w:t>5</w:t>
            </w:r>
            <w:r w:rsidRPr="00874159">
              <w:rPr>
                <w:rFonts w:ascii="Cambria" w:hAnsi="Cambria"/>
              </w:rPr>
              <w:t xml:space="preserve">0 </w:t>
            </w:r>
          </w:p>
        </w:tc>
        <w:tc>
          <w:tcPr>
            <w:tcW w:w="7229" w:type="dxa"/>
          </w:tcPr>
          <w:p w14:paraId="3BF06A30" w14:textId="77777777" w:rsidR="0098626C" w:rsidRPr="00874159" w:rsidRDefault="005F2A1F" w:rsidP="001A2A81">
            <w:pPr>
              <w:spacing w:line="276" w:lineRule="auto"/>
              <w:jc w:val="center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 xml:space="preserve">Joint session: The Future of Inequality in East Asia </w:t>
            </w:r>
          </w:p>
          <w:p w14:paraId="7875A865" w14:textId="1A56D842" w:rsidR="005F2A1F" w:rsidRPr="003920B6" w:rsidRDefault="005F2A1F" w:rsidP="001A2A8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 xml:space="preserve">(with </w:t>
            </w:r>
            <w:r w:rsidR="000A20F2">
              <w:rPr>
                <w:rFonts w:ascii="Cambria" w:hAnsi="Cambria"/>
              </w:rPr>
              <w:t xml:space="preserve">the Association of </w:t>
            </w:r>
            <w:r w:rsidRPr="003920B6">
              <w:rPr>
                <w:rFonts w:ascii="Cambria" w:hAnsi="Cambria"/>
              </w:rPr>
              <w:t xml:space="preserve">Korean </w:t>
            </w:r>
            <w:r w:rsidR="00C27AE9" w:rsidRPr="003920B6">
              <w:rPr>
                <w:rFonts w:ascii="Cambria" w:hAnsi="Cambria"/>
              </w:rPr>
              <w:t>Sociologists in America, and the Japan Sociologists Network</w:t>
            </w:r>
            <w:r w:rsidRPr="003920B6">
              <w:rPr>
                <w:rFonts w:ascii="Cambria" w:hAnsi="Cambria"/>
              </w:rPr>
              <w:t>)</w:t>
            </w:r>
          </w:p>
          <w:p w14:paraId="54CA21D4" w14:textId="04D3FEA6" w:rsidR="00C40949" w:rsidRPr="003920B6" w:rsidRDefault="00C40949" w:rsidP="001A2A81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53DCE552" w14:textId="13DE80F0" w:rsidR="00C40949" w:rsidRPr="003920B6" w:rsidRDefault="00C40949" w:rsidP="001A2A81">
            <w:pPr>
              <w:spacing w:line="276" w:lineRule="auto"/>
              <w:jc w:val="center"/>
              <w:rPr>
                <w:rFonts w:ascii="Cambria" w:hAnsi="Cambria"/>
              </w:rPr>
            </w:pPr>
            <w:r w:rsidRPr="003920B6">
              <w:rPr>
                <w:rFonts w:ascii="Cambria" w:hAnsi="Cambria"/>
              </w:rPr>
              <w:t>Speakers: Emily Hannum, Hyunjoon Park, James Raymo</w:t>
            </w:r>
          </w:p>
          <w:p w14:paraId="14B0046B" w14:textId="77777777" w:rsidR="00C40949" w:rsidRPr="003920B6" w:rsidRDefault="00C40949" w:rsidP="001A2A81">
            <w:pPr>
              <w:spacing w:line="276" w:lineRule="auto"/>
              <w:jc w:val="center"/>
              <w:rPr>
                <w:rFonts w:ascii="Cambria" w:hAnsi="Cambria"/>
              </w:rPr>
            </w:pPr>
            <w:r w:rsidRPr="003920B6">
              <w:rPr>
                <w:rFonts w:ascii="Cambria" w:hAnsi="Cambria"/>
              </w:rPr>
              <w:t>Moderator: Wei-Jun Jean Yeung</w:t>
            </w:r>
          </w:p>
          <w:p w14:paraId="7C44E9F9" w14:textId="44D24F69" w:rsidR="00F713AF" w:rsidRPr="00874159" w:rsidRDefault="00F203E1" w:rsidP="001A2A81">
            <w:pPr>
              <w:spacing w:line="276" w:lineRule="auto"/>
              <w:jc w:val="center"/>
              <w:rPr>
                <w:rFonts w:ascii="Cambria" w:hAnsi="Cambria"/>
              </w:rPr>
            </w:pPr>
            <w:r w:rsidRPr="003920B6">
              <w:rPr>
                <w:rFonts w:ascii="Cambria" w:hAnsi="Cambria"/>
              </w:rPr>
              <w:t>Location: 133 S. 36th Street, Philadelphia, PA 19104, </w:t>
            </w:r>
            <w:hyperlink r:id="rId10" w:tooltip="https://facilities.upenn.edu/maps/locations/perelman-center-political-science-and-economics" w:history="1">
              <w:r w:rsidRPr="003920B6">
                <w:rPr>
                  <w:rFonts w:ascii="Cambria" w:hAnsi="Cambria"/>
                </w:rPr>
                <w:t>PCPSE</w:t>
              </w:r>
            </w:hyperlink>
            <w:r w:rsidRPr="003920B6">
              <w:rPr>
                <w:rFonts w:ascii="Cambria" w:hAnsi="Cambria"/>
              </w:rPr>
              <w:t>, Lower Level Auditorium</w:t>
            </w:r>
          </w:p>
        </w:tc>
      </w:tr>
      <w:tr w:rsidR="00222C2C" w:rsidRPr="0080110A" w14:paraId="79652ED9" w14:textId="77777777" w:rsidTr="001A2A81">
        <w:tc>
          <w:tcPr>
            <w:tcW w:w="1838" w:type="dxa"/>
          </w:tcPr>
          <w:p w14:paraId="0180FBAC" w14:textId="05B6B31A" w:rsidR="00222C2C" w:rsidRPr="0080110A" w:rsidRDefault="006E7738" w:rsidP="001A2A81">
            <w:pPr>
              <w:spacing w:line="276" w:lineRule="auto"/>
              <w:rPr>
                <w:rFonts w:ascii="Cambria" w:eastAsia="SimSun" w:hAnsi="Cambria" w:cs="SimSun"/>
              </w:rPr>
            </w:pPr>
            <w:r>
              <w:rPr>
                <w:rFonts w:ascii="Cambria" w:hAnsi="Cambria"/>
              </w:rPr>
              <w:t>9</w:t>
            </w:r>
            <w:r w:rsidR="008C5452" w:rsidRPr="0080110A">
              <w:rPr>
                <w:rFonts w:ascii="Cambria" w:eastAsia="SimSun" w:hAnsi="Cambria" w:cs="SimSun"/>
              </w:rPr>
              <w:t>:</w:t>
            </w:r>
            <w:r>
              <w:rPr>
                <w:rFonts w:ascii="Cambria" w:eastAsia="SimSun" w:hAnsi="Cambria" w:cs="SimSun"/>
              </w:rPr>
              <w:t>5</w:t>
            </w:r>
            <w:r w:rsidR="008C5452" w:rsidRPr="0080110A">
              <w:rPr>
                <w:rFonts w:ascii="Cambria" w:eastAsia="SimSun" w:hAnsi="Cambria" w:cs="SimSun"/>
              </w:rPr>
              <w:t>0- 10:1</w:t>
            </w:r>
            <w:r>
              <w:rPr>
                <w:rFonts w:ascii="Cambria" w:eastAsia="SimSun" w:hAnsi="Cambria" w:cs="SimSun"/>
              </w:rPr>
              <w:t>0</w:t>
            </w:r>
          </w:p>
        </w:tc>
        <w:tc>
          <w:tcPr>
            <w:tcW w:w="7229" w:type="dxa"/>
          </w:tcPr>
          <w:p w14:paraId="153DA810" w14:textId="51BAE20C" w:rsidR="00222C2C" w:rsidRPr="0080110A" w:rsidRDefault="00330FF5" w:rsidP="001A2A81">
            <w:pPr>
              <w:spacing w:line="276" w:lineRule="auto"/>
              <w:jc w:val="center"/>
              <w:rPr>
                <w:rFonts w:ascii="Cambria" w:hAnsi="Cambria"/>
              </w:rPr>
            </w:pPr>
            <w:r w:rsidRPr="0080110A">
              <w:rPr>
                <w:rFonts w:ascii="Cambria" w:hAnsi="Cambria"/>
                <w:color w:val="000000"/>
                <w:shd w:val="clear" w:color="auto" w:fill="FFFFFF"/>
              </w:rPr>
              <w:t>tea break</w:t>
            </w:r>
          </w:p>
        </w:tc>
      </w:tr>
      <w:tr w:rsidR="00450C23" w:rsidRPr="0080110A" w14:paraId="6B2FEBA7" w14:textId="77777777" w:rsidTr="001A2A81">
        <w:tc>
          <w:tcPr>
            <w:tcW w:w="1838" w:type="dxa"/>
          </w:tcPr>
          <w:p w14:paraId="17C345A9" w14:textId="2CAD6F02" w:rsidR="00450C23" w:rsidRPr="0080110A" w:rsidRDefault="00F35A3F" w:rsidP="001A2A81">
            <w:pPr>
              <w:spacing w:line="276" w:lineRule="auto"/>
              <w:rPr>
                <w:rFonts w:ascii="Cambria" w:eastAsia="SimSun" w:hAnsi="Cambria" w:cs="SimSun"/>
              </w:rPr>
            </w:pPr>
            <w:r w:rsidRPr="0080110A">
              <w:rPr>
                <w:rFonts w:ascii="Cambria" w:hAnsi="Cambria"/>
              </w:rPr>
              <w:t>10</w:t>
            </w:r>
            <w:r w:rsidRPr="0080110A">
              <w:rPr>
                <w:rFonts w:ascii="Cambria" w:eastAsia="SimSun" w:hAnsi="Cambria" w:cs="SimSun"/>
              </w:rPr>
              <w:t>:1</w:t>
            </w:r>
            <w:r w:rsidR="006E7738">
              <w:rPr>
                <w:rFonts w:ascii="Cambria" w:eastAsia="SimSun" w:hAnsi="Cambria" w:cs="SimSun"/>
              </w:rPr>
              <w:t>0</w:t>
            </w:r>
            <w:r w:rsidRPr="0080110A">
              <w:rPr>
                <w:rFonts w:ascii="Cambria" w:eastAsia="SimSun" w:hAnsi="Cambria" w:cs="SimSun"/>
              </w:rPr>
              <w:t>- 11:1</w:t>
            </w:r>
            <w:r w:rsidR="006E7738">
              <w:rPr>
                <w:rFonts w:ascii="Cambria" w:eastAsia="SimSun" w:hAnsi="Cambria" w:cs="SimSun"/>
              </w:rPr>
              <w:t>0</w:t>
            </w:r>
          </w:p>
        </w:tc>
        <w:tc>
          <w:tcPr>
            <w:tcW w:w="7229" w:type="dxa"/>
          </w:tcPr>
          <w:p w14:paraId="4E5D52A0" w14:textId="2A5A27A1" w:rsidR="00450C23" w:rsidRPr="00BD406E" w:rsidRDefault="00DA5C92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  <w:r w:rsidRPr="00BD406E">
              <w:rPr>
                <w:rFonts w:ascii="Cambria" w:hAnsi="Cambria"/>
                <w:color w:val="000000"/>
                <w:shd w:val="clear" w:color="auto" w:fill="FFFFFF"/>
              </w:rPr>
              <w:t>K</w:t>
            </w:r>
            <w:r w:rsidR="004974AE" w:rsidRPr="00BD406E">
              <w:rPr>
                <w:rFonts w:ascii="Cambria" w:hAnsi="Cambria"/>
                <w:color w:val="000000"/>
                <w:shd w:val="clear" w:color="auto" w:fill="FFFFFF"/>
              </w:rPr>
              <w:t>eynote speech -</w:t>
            </w:r>
            <w:r w:rsidR="004974AE" w:rsidRPr="00BD406E">
              <w:rPr>
                <w:rFonts w:ascii="Cambria" w:hAnsi="Cambria"/>
                <w:color w:val="000000" w:themeColor="text1"/>
                <w:bdr w:val="none" w:sz="0" w:space="0" w:color="auto" w:frame="1"/>
              </w:rPr>
              <w:t>Lingxin</w:t>
            </w:r>
            <w:r w:rsidR="004974AE" w:rsidRPr="00BD406E">
              <w:rPr>
                <w:rFonts w:ascii="Cambria" w:hAnsi="Cambria"/>
                <w:color w:val="000000" w:themeColor="text1"/>
                <w:shd w:val="clear" w:color="auto" w:fill="FFFFFF"/>
              </w:rPr>
              <w:t> </w:t>
            </w:r>
            <w:r w:rsidR="004974AE" w:rsidRPr="00BD406E">
              <w:rPr>
                <w:rFonts w:ascii="Cambria" w:hAnsi="Cambria"/>
                <w:color w:val="000000"/>
                <w:shd w:val="clear" w:color="auto" w:fill="FFFFFF"/>
              </w:rPr>
              <w:t>Hao, COVID-19 Pandemic and Natural Disasters Compounded: How Do Asian Americans Fare?</w:t>
            </w:r>
          </w:p>
          <w:p w14:paraId="5FAF1418" w14:textId="25C51ADF" w:rsidR="00F203E1" w:rsidRDefault="00F203E1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</w:p>
          <w:p w14:paraId="15A49E5A" w14:textId="21C6D07C" w:rsidR="0016395F" w:rsidRPr="00BD406E" w:rsidRDefault="0016395F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Moderator: </w:t>
            </w:r>
            <w:r w:rsidR="008B6192">
              <w:rPr>
                <w:rFonts w:ascii="Cambria" w:hAnsi="Cambria"/>
                <w:color w:val="000000"/>
                <w:shd w:val="clear" w:color="auto" w:fill="FFFFFF"/>
              </w:rPr>
              <w:t>Min Zhou</w:t>
            </w:r>
          </w:p>
          <w:p w14:paraId="7125BD37" w14:textId="4FD8E6BC" w:rsidR="00F203E1" w:rsidRPr="00BD406E" w:rsidRDefault="00F203E1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  <w:r w:rsidRPr="003920B6">
              <w:rPr>
                <w:rStyle w:val="contentpasted0"/>
                <w:rFonts w:ascii="Cambria" w:hAnsi="Cambria"/>
                <w:color w:val="000000"/>
                <w:shd w:val="clear" w:color="auto" w:fill="FFFFFF"/>
              </w:rPr>
              <w:t>Location: 133 S. 36th Street, </w:t>
            </w:r>
            <w:r w:rsidRPr="003920B6">
              <w:rPr>
                <w:rFonts w:ascii="Cambria" w:hAnsi="Cambria"/>
                <w:color w:val="000000"/>
              </w:rPr>
              <w:t>Philadelphia, PA 19104, </w:t>
            </w:r>
            <w:hyperlink r:id="rId11" w:tooltip="https://facilities.upenn.edu/maps/locations/perelman-center-political-science-and-economics" w:history="1">
              <w:r w:rsidRPr="003920B6">
                <w:rPr>
                  <w:rStyle w:val="Hyperlink"/>
                  <w:rFonts w:ascii="Cambria" w:hAnsi="Cambria"/>
                </w:rPr>
                <w:t>PCPSE</w:t>
              </w:r>
            </w:hyperlink>
            <w:r w:rsidRPr="003920B6">
              <w:rPr>
                <w:rFonts w:ascii="Cambria" w:hAnsi="Cambria"/>
                <w:color w:val="000000"/>
              </w:rPr>
              <w:t>, Lower Level Auditorium</w:t>
            </w:r>
          </w:p>
          <w:p w14:paraId="39541ED7" w14:textId="165A540B" w:rsidR="00C40949" w:rsidRPr="0080110A" w:rsidRDefault="00C40949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</w:p>
        </w:tc>
      </w:tr>
      <w:tr w:rsidR="000318BA" w:rsidRPr="0080110A" w14:paraId="6DF76A92" w14:textId="77777777" w:rsidTr="001A2A81">
        <w:tc>
          <w:tcPr>
            <w:tcW w:w="1838" w:type="dxa"/>
          </w:tcPr>
          <w:p w14:paraId="49895945" w14:textId="50A158E2" w:rsidR="000318BA" w:rsidRPr="0080110A" w:rsidRDefault="00EE7EFD" w:rsidP="001A2A81">
            <w:pPr>
              <w:spacing w:line="276" w:lineRule="auto"/>
              <w:rPr>
                <w:rFonts w:ascii="Cambria" w:hAnsi="Cambria"/>
              </w:rPr>
            </w:pPr>
            <w:r w:rsidRPr="0080110A">
              <w:rPr>
                <w:rFonts w:ascii="Cambria" w:hAnsi="Cambria"/>
              </w:rPr>
              <w:t>11:1</w:t>
            </w:r>
            <w:r w:rsidR="006E7738">
              <w:rPr>
                <w:rFonts w:ascii="Cambria" w:hAnsi="Cambria"/>
              </w:rPr>
              <w:t>0</w:t>
            </w:r>
            <w:r w:rsidRPr="0080110A">
              <w:rPr>
                <w:rFonts w:ascii="Cambria" w:hAnsi="Cambria"/>
              </w:rPr>
              <w:t xml:space="preserve"> – 12:00 </w:t>
            </w:r>
          </w:p>
        </w:tc>
        <w:tc>
          <w:tcPr>
            <w:tcW w:w="7229" w:type="dxa"/>
          </w:tcPr>
          <w:p w14:paraId="2046E6CF" w14:textId="77777777" w:rsidR="006E7738" w:rsidRDefault="006E7738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Annual ICSA meeting and </w:t>
            </w:r>
          </w:p>
          <w:p w14:paraId="7B3D284D" w14:textId="4CE5A063" w:rsidR="000318BA" w:rsidRPr="00BD406E" w:rsidRDefault="006E7738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Presentation of Nan Lin Best</w:t>
            </w:r>
            <w:r w:rsidR="00583BF2" w:rsidRPr="00BD406E">
              <w:rPr>
                <w:rFonts w:ascii="Cambria" w:hAnsi="Cambria"/>
                <w:color w:val="000000"/>
                <w:shd w:val="clear" w:color="auto" w:fill="FFFFFF"/>
              </w:rPr>
              <w:t xml:space="preserve"> Student Paper award </w:t>
            </w:r>
          </w:p>
          <w:p w14:paraId="353283CF" w14:textId="74400030" w:rsidR="00F203E1" w:rsidRPr="0080110A" w:rsidRDefault="00F203E1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  <w:r w:rsidRPr="003920B6">
              <w:rPr>
                <w:rStyle w:val="contentpasted0"/>
                <w:rFonts w:ascii="Cambria" w:hAnsi="Cambria"/>
                <w:color w:val="000000"/>
                <w:shd w:val="clear" w:color="auto" w:fill="FFFFFF"/>
              </w:rPr>
              <w:t>Location: 133 S. 36th Street, </w:t>
            </w:r>
            <w:r w:rsidRPr="003920B6">
              <w:rPr>
                <w:rFonts w:ascii="Cambria" w:hAnsi="Cambria"/>
                <w:color w:val="000000"/>
              </w:rPr>
              <w:t>Philadelphia, PA 19104, </w:t>
            </w:r>
            <w:hyperlink r:id="rId12" w:tooltip="https://facilities.upenn.edu/maps/locations/perelman-center-political-science-and-economics" w:history="1">
              <w:r w:rsidRPr="003920B6">
                <w:rPr>
                  <w:rStyle w:val="Hyperlink"/>
                  <w:rFonts w:ascii="Cambria" w:hAnsi="Cambria"/>
                </w:rPr>
                <w:t>PCPSE</w:t>
              </w:r>
            </w:hyperlink>
            <w:r w:rsidRPr="003920B6">
              <w:rPr>
                <w:rFonts w:ascii="Cambria" w:hAnsi="Cambria"/>
                <w:color w:val="000000"/>
              </w:rPr>
              <w:t>, Lower Level Auditorium</w:t>
            </w:r>
          </w:p>
        </w:tc>
      </w:tr>
      <w:tr w:rsidR="00583BF2" w:rsidRPr="0080110A" w14:paraId="24BB69FE" w14:textId="77777777" w:rsidTr="001A2A81">
        <w:tc>
          <w:tcPr>
            <w:tcW w:w="1838" w:type="dxa"/>
          </w:tcPr>
          <w:p w14:paraId="1FC7C354" w14:textId="77777777" w:rsidR="0016395F" w:rsidRDefault="0016395F" w:rsidP="001A2A81">
            <w:pPr>
              <w:spacing w:line="276" w:lineRule="auto"/>
              <w:rPr>
                <w:rFonts w:ascii="Cambria" w:hAnsi="Cambria"/>
              </w:rPr>
            </w:pPr>
          </w:p>
          <w:p w14:paraId="3D296CE3" w14:textId="794323F7" w:rsidR="00583BF2" w:rsidRDefault="00351BAC" w:rsidP="001A2A81">
            <w:pPr>
              <w:spacing w:line="276" w:lineRule="auto"/>
              <w:rPr>
                <w:rFonts w:ascii="Cambria" w:hAnsi="Cambria"/>
              </w:rPr>
            </w:pPr>
            <w:r w:rsidRPr="0080110A">
              <w:rPr>
                <w:rFonts w:ascii="Cambria" w:hAnsi="Cambria"/>
              </w:rPr>
              <w:t>12:00 – 13:30</w:t>
            </w:r>
          </w:p>
          <w:p w14:paraId="41D759BC" w14:textId="22D414A9" w:rsidR="0016395F" w:rsidRPr="0080110A" w:rsidRDefault="0016395F" w:rsidP="001A2A81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7229" w:type="dxa"/>
          </w:tcPr>
          <w:p w14:paraId="20CAF927" w14:textId="77777777" w:rsidR="0016395F" w:rsidRDefault="0016395F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</w:p>
          <w:p w14:paraId="7D9A54FD" w14:textId="075B3034" w:rsidR="00583BF2" w:rsidRPr="0080110A" w:rsidRDefault="000934FB" w:rsidP="001A2A81">
            <w:pPr>
              <w:spacing w:line="276" w:lineRule="auto"/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  <w:r w:rsidRPr="0080110A">
              <w:rPr>
                <w:rFonts w:ascii="Cambria" w:hAnsi="Cambria"/>
                <w:color w:val="000000"/>
                <w:shd w:val="clear" w:color="auto" w:fill="FFFFFF"/>
              </w:rPr>
              <w:t>Lunch</w:t>
            </w:r>
            <w:r w:rsidR="003C31AC">
              <w:rPr>
                <w:rFonts w:ascii="Cambria" w:hAnsi="Cambria"/>
                <w:color w:val="000000"/>
                <w:shd w:val="clear" w:color="auto" w:fill="FFFFFF"/>
              </w:rPr>
              <w:t xml:space="preserve"> (simple lunch served)</w:t>
            </w:r>
          </w:p>
        </w:tc>
      </w:tr>
    </w:tbl>
    <w:p w14:paraId="5D0AC228" w14:textId="77777777" w:rsidR="00F713AF" w:rsidRPr="00BA23C5" w:rsidRDefault="009F57D6" w:rsidP="00F713AF">
      <w:pPr>
        <w:spacing w:line="360" w:lineRule="auto"/>
        <w:jc w:val="center"/>
        <w:rPr>
          <w:color w:val="2F5496" w:themeColor="accent1" w:themeShade="BF"/>
          <w:sz w:val="28"/>
          <w:szCs w:val="28"/>
        </w:rPr>
      </w:pPr>
      <w:r w:rsidRPr="00BA23C5">
        <w:rPr>
          <w:b/>
          <w:color w:val="2F5496" w:themeColor="accent1" w:themeShade="BF"/>
          <w:sz w:val="28"/>
          <w:szCs w:val="28"/>
        </w:rPr>
        <w:t>2023 International Chinese Sociological Association</w:t>
      </w:r>
      <w:r w:rsidR="00F713AF" w:rsidRPr="00BA23C5">
        <w:rPr>
          <w:color w:val="2F5496" w:themeColor="accent1" w:themeShade="BF"/>
          <w:sz w:val="28"/>
          <w:szCs w:val="28"/>
        </w:rPr>
        <w:t xml:space="preserve">. </w:t>
      </w:r>
    </w:p>
    <w:p w14:paraId="65EF1603" w14:textId="77777777" w:rsidR="00F713AF" w:rsidRPr="00BA23C5" w:rsidRDefault="00F713AF" w:rsidP="00F713AF">
      <w:pPr>
        <w:spacing w:line="360" w:lineRule="auto"/>
        <w:jc w:val="center"/>
        <w:rPr>
          <w:b/>
          <w:color w:val="2F5496" w:themeColor="accent1" w:themeShade="BF"/>
          <w:sz w:val="28"/>
          <w:szCs w:val="28"/>
        </w:rPr>
      </w:pPr>
      <w:r w:rsidRPr="00BA23C5">
        <w:rPr>
          <w:b/>
          <w:color w:val="2F5496" w:themeColor="accent1" w:themeShade="BF"/>
          <w:sz w:val="28"/>
          <w:szCs w:val="28"/>
        </w:rPr>
        <w:t>August 17-18, 2023</w:t>
      </w:r>
    </w:p>
    <w:p w14:paraId="4CBB7DCE" w14:textId="77777777" w:rsidR="00E22E5A" w:rsidRDefault="00F713AF" w:rsidP="00F713AF">
      <w:pPr>
        <w:spacing w:line="360" w:lineRule="auto"/>
        <w:jc w:val="center"/>
        <w:rPr>
          <w:color w:val="000000"/>
          <w:shd w:val="clear" w:color="auto" w:fill="FFFFFF"/>
        </w:rPr>
      </w:pPr>
      <w:r>
        <w:rPr>
          <w:color w:val="000000"/>
        </w:rPr>
        <w:t>Location: Perelman Center for Political Science and Economics</w:t>
      </w:r>
      <w:r w:rsidRPr="00F713AF">
        <w:rPr>
          <w:rFonts w:ascii="Cambria" w:hAnsi="Cambria"/>
          <w:b/>
        </w:rPr>
        <w:t xml:space="preserve"> </w:t>
      </w:r>
      <w:r w:rsidR="00F203E1">
        <w:rPr>
          <w:rFonts w:ascii="Cambria" w:hAnsi="Cambria"/>
          <w:b/>
        </w:rPr>
        <w:t>(PCPSE),</w:t>
      </w:r>
      <w:r w:rsidR="00F203E1" w:rsidRPr="00F203E1">
        <w:rPr>
          <w:color w:val="000000"/>
          <w:shd w:val="clear" w:color="auto" w:fill="FFFFFF"/>
        </w:rPr>
        <w:t xml:space="preserve"> </w:t>
      </w:r>
      <w:r w:rsidR="00E22E5A">
        <w:rPr>
          <w:color w:val="000000"/>
          <w:shd w:val="clear" w:color="auto" w:fill="FFFFFF"/>
        </w:rPr>
        <w:t xml:space="preserve">   </w:t>
      </w:r>
    </w:p>
    <w:p w14:paraId="7B7BC37D" w14:textId="0E82D895" w:rsidR="00F713AF" w:rsidRDefault="00F203E1" w:rsidP="00F713AF">
      <w:pPr>
        <w:spacing w:line="360" w:lineRule="auto"/>
        <w:jc w:val="center"/>
        <w:rPr>
          <w:color w:val="000000"/>
        </w:rPr>
      </w:pPr>
      <w:r>
        <w:rPr>
          <w:rStyle w:val="contentpasted0"/>
          <w:color w:val="000000"/>
          <w:shd w:val="clear" w:color="auto" w:fill="FFFFFF"/>
        </w:rPr>
        <w:t>133 S. 36th Street, </w:t>
      </w:r>
      <w:r>
        <w:rPr>
          <w:color w:val="000000"/>
        </w:rPr>
        <w:t>Philadelphia, PA 19104</w:t>
      </w:r>
    </w:p>
    <w:p w14:paraId="711493E8" w14:textId="40AC25EE" w:rsidR="00CF4ABA" w:rsidRDefault="00CF4ABA" w:rsidP="00CF4ABA">
      <w:pPr>
        <w:rPr>
          <w:color w:val="000000"/>
        </w:rPr>
      </w:pPr>
      <w:r>
        <w:rPr>
          <w:color w:val="000000"/>
        </w:rPr>
        <w:t xml:space="preserve">This event </w:t>
      </w:r>
      <w:r w:rsidR="00CA2BFF">
        <w:rPr>
          <w:color w:val="000000"/>
        </w:rPr>
        <w:t>i</w:t>
      </w:r>
      <w:r>
        <w:rPr>
          <w:color w:val="000000"/>
        </w:rPr>
        <w:t>s supported by the Global Engagement Fund and China Research Engagement Fund at Penn Global and by Penn's Center for the Study of Contemporary China, James Joo-Jin Kim Center for Korean Studies, and Center for East Asian Studies.</w:t>
      </w:r>
    </w:p>
    <w:p w14:paraId="6CDF0262" w14:textId="77777777" w:rsidR="001A2A81" w:rsidRDefault="001A2A81" w:rsidP="001A2A81">
      <w:pPr>
        <w:spacing w:line="360" w:lineRule="auto"/>
        <w:jc w:val="center"/>
        <w:rPr>
          <w:rFonts w:ascii="Cambria" w:hAnsi="Cambria"/>
        </w:rPr>
      </w:pPr>
    </w:p>
    <w:p w14:paraId="75B26F77" w14:textId="4A7E5DBD" w:rsidR="001A2A81" w:rsidRDefault="001A2A81" w:rsidP="001A2A81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PANEL SESSIONS SCHEDULE</w:t>
      </w:r>
    </w:p>
    <w:tbl>
      <w:tblPr>
        <w:tblStyle w:val="TableGrid"/>
        <w:tblpPr w:leftFromText="180" w:rightFromText="180" w:tblpY="358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075"/>
      </w:tblGrid>
      <w:tr w:rsidR="00947CC8" w:rsidRPr="00DE4A3F" w14:paraId="56A1F516" w14:textId="77777777" w:rsidTr="009043D8">
        <w:tc>
          <w:tcPr>
            <w:tcW w:w="9016" w:type="dxa"/>
            <w:gridSpan w:val="3"/>
          </w:tcPr>
          <w:p w14:paraId="6813B209" w14:textId="7B1B321F" w:rsidR="00947CC8" w:rsidRPr="005027E8" w:rsidRDefault="00947CC8" w:rsidP="009043D8">
            <w:pPr>
              <w:spacing w:line="276" w:lineRule="auto"/>
              <w:rPr>
                <w:rFonts w:ascii="Cambria" w:hAnsi="Cambria"/>
                <w:b/>
              </w:rPr>
            </w:pPr>
            <w:r w:rsidRPr="00BA23C5">
              <w:rPr>
                <w:rFonts w:ascii="Cambria" w:hAnsi="Cambria"/>
                <w:b/>
                <w:color w:val="2F5496" w:themeColor="accent1" w:themeShade="BF"/>
              </w:rPr>
              <w:lastRenderedPageBreak/>
              <w:t xml:space="preserve">Parallel Sessions: Day 1, </w:t>
            </w:r>
            <w:r w:rsidR="00E87F93" w:rsidRPr="00BA23C5">
              <w:rPr>
                <w:rFonts w:ascii="Cambria" w:hAnsi="Cambria"/>
                <w:b/>
                <w:color w:val="2F5496" w:themeColor="accent1" w:themeShade="BF"/>
              </w:rPr>
              <w:t xml:space="preserve"> August 17</w:t>
            </w:r>
            <w:r w:rsidR="00E87F93" w:rsidRPr="00BA23C5">
              <w:rPr>
                <w:rFonts w:ascii="Cambria" w:hAnsi="Cambria"/>
                <w:b/>
                <w:color w:val="2F5496" w:themeColor="accent1" w:themeShade="BF"/>
                <w:vertAlign w:val="superscript"/>
              </w:rPr>
              <w:t>th</w:t>
            </w:r>
            <w:r w:rsidR="00E87F93" w:rsidRPr="00BA23C5">
              <w:rPr>
                <w:rFonts w:ascii="Cambria" w:hAnsi="Cambria"/>
                <w:b/>
                <w:color w:val="2F5496" w:themeColor="accent1" w:themeShade="BF"/>
              </w:rPr>
              <w:t xml:space="preserve">, 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13:30 – 15:00</w:t>
            </w:r>
          </w:p>
        </w:tc>
      </w:tr>
      <w:tr w:rsidR="00947CC8" w:rsidRPr="00DE4A3F" w14:paraId="14FD4CA4" w14:textId="77777777" w:rsidTr="009043D8">
        <w:tc>
          <w:tcPr>
            <w:tcW w:w="1838" w:type="dxa"/>
          </w:tcPr>
          <w:p w14:paraId="1E442376" w14:textId="77777777" w:rsidR="00947CC8" w:rsidRPr="00DE4A3F" w:rsidRDefault="00947CC8" w:rsidP="009043D8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Session No.</w:t>
            </w:r>
          </w:p>
        </w:tc>
        <w:tc>
          <w:tcPr>
            <w:tcW w:w="5103" w:type="dxa"/>
          </w:tcPr>
          <w:p w14:paraId="371130DF" w14:textId="77777777" w:rsidR="00947CC8" w:rsidRPr="00DE4A3F" w:rsidRDefault="00947CC8" w:rsidP="009043D8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Paper Title</w:t>
            </w:r>
          </w:p>
        </w:tc>
        <w:tc>
          <w:tcPr>
            <w:tcW w:w="2075" w:type="dxa"/>
          </w:tcPr>
          <w:p w14:paraId="298CAE09" w14:textId="77777777" w:rsidR="00947CC8" w:rsidRPr="00DE4A3F" w:rsidRDefault="00947CC8" w:rsidP="009043D8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Presenter</w:t>
            </w:r>
          </w:p>
        </w:tc>
      </w:tr>
      <w:tr w:rsidR="009C592D" w:rsidRPr="00DE4A3F" w14:paraId="354FE6E9" w14:textId="77777777" w:rsidTr="009043D8">
        <w:tc>
          <w:tcPr>
            <w:tcW w:w="1838" w:type="dxa"/>
            <w:vMerge w:val="restart"/>
          </w:tcPr>
          <w:p w14:paraId="3EF139BA" w14:textId="77777777" w:rsidR="009C592D" w:rsidRPr="00874159" w:rsidRDefault="009C592D" w:rsidP="003911A6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 xml:space="preserve">1.1 </w:t>
            </w:r>
          </w:p>
          <w:p w14:paraId="47406BC9" w14:textId="5B769D19" w:rsidR="009C592D" w:rsidRPr="00874159" w:rsidRDefault="009C592D" w:rsidP="003911A6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>COVID-19 related I</w:t>
            </w:r>
          </w:p>
          <w:p w14:paraId="7AEFB96B" w14:textId="5AE905FA" w:rsidR="009C592D" w:rsidRPr="003920B6" w:rsidRDefault="009C592D" w:rsidP="003911A6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874159">
              <w:rPr>
                <w:rFonts w:ascii="Cambria" w:hAnsi="Cambria"/>
              </w:rPr>
              <w:t>Chair:</w:t>
            </w:r>
            <w:r>
              <w:rPr>
                <w:rFonts w:ascii="Cambria" w:hAnsi="Cambria"/>
              </w:rPr>
              <w:t xml:space="preserve"> Ming Wen (Hong Kong University)</w:t>
            </w:r>
          </w:p>
          <w:p w14:paraId="4CD90F69" w14:textId="77777777" w:rsidR="009C592D" w:rsidRDefault="009C592D" w:rsidP="003911A6">
            <w:pPr>
              <w:spacing w:line="276" w:lineRule="auto"/>
              <w:rPr>
                <w:rFonts w:ascii="Cambria" w:hAnsi="Cambria"/>
              </w:rPr>
            </w:pPr>
          </w:p>
          <w:p w14:paraId="4785B5E5" w14:textId="77777777" w:rsidR="009C592D" w:rsidRDefault="009C592D" w:rsidP="003911A6">
            <w:pPr>
              <w:spacing w:line="276" w:lineRule="auto"/>
              <w:rPr>
                <w:rFonts w:ascii="Cambria" w:hAnsi="Cambria"/>
              </w:rPr>
            </w:pPr>
          </w:p>
          <w:p w14:paraId="38F8C260" w14:textId="4D3F6A6A" w:rsidR="009C592D" w:rsidRPr="00874159" w:rsidRDefault="009C592D" w:rsidP="003911A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RM: </w:t>
            </w:r>
            <w:r w:rsidR="00391F4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00</w:t>
            </w:r>
          </w:p>
        </w:tc>
        <w:tc>
          <w:tcPr>
            <w:tcW w:w="5103" w:type="dxa"/>
          </w:tcPr>
          <w:p w14:paraId="3A45A974" w14:textId="33717744" w:rsidR="009C592D" w:rsidRPr="00874159" w:rsidRDefault="009C592D" w:rsidP="009043D8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874159">
              <w:rPr>
                <w:rFonts w:ascii="Cambria" w:hAnsi="Cambria" w:cs="Calibri"/>
                <w:color w:val="000000"/>
              </w:rPr>
              <w:t xml:space="preserve">Working in the </w:t>
            </w:r>
            <w:r>
              <w:rPr>
                <w:rFonts w:ascii="Cambria" w:hAnsi="Cambria" w:cs="Calibri"/>
                <w:color w:val="000000"/>
              </w:rPr>
              <w:t>P</w:t>
            </w:r>
            <w:r w:rsidRPr="00874159">
              <w:rPr>
                <w:rFonts w:ascii="Cambria" w:hAnsi="Cambria" w:cs="Calibri"/>
                <w:color w:val="000000"/>
              </w:rPr>
              <w:t xml:space="preserve">ublic </w:t>
            </w:r>
            <w:r>
              <w:rPr>
                <w:rFonts w:ascii="Cambria" w:hAnsi="Cambria" w:cs="Calibri"/>
                <w:color w:val="000000"/>
              </w:rPr>
              <w:t>S</w:t>
            </w:r>
            <w:r w:rsidRPr="00874159">
              <w:rPr>
                <w:rFonts w:ascii="Cambria" w:hAnsi="Cambria" w:cs="Calibri"/>
                <w:color w:val="000000"/>
              </w:rPr>
              <w:t xml:space="preserve">ector: </w:t>
            </w:r>
            <w:r>
              <w:rPr>
                <w:rFonts w:ascii="Cambria" w:hAnsi="Cambria" w:cs="Calibri"/>
                <w:color w:val="000000"/>
              </w:rPr>
              <w:t>A</w:t>
            </w:r>
            <w:r w:rsidRPr="00874159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S</w:t>
            </w:r>
            <w:r w:rsidRPr="00874159">
              <w:rPr>
                <w:rFonts w:ascii="Cambria" w:hAnsi="Cambria" w:cs="Calibri"/>
                <w:color w:val="000000"/>
              </w:rPr>
              <w:t xml:space="preserve">helter or a </w:t>
            </w:r>
            <w:r>
              <w:rPr>
                <w:rFonts w:ascii="Cambria" w:hAnsi="Cambria" w:cs="Calibri"/>
                <w:color w:val="000000"/>
              </w:rPr>
              <w:t>F</w:t>
            </w:r>
            <w:r w:rsidRPr="00874159">
              <w:rPr>
                <w:rFonts w:ascii="Cambria" w:hAnsi="Cambria" w:cs="Calibri"/>
                <w:color w:val="000000"/>
              </w:rPr>
              <w:t xml:space="preserve">ortress </w:t>
            </w:r>
            <w:r>
              <w:rPr>
                <w:rFonts w:ascii="Cambria" w:hAnsi="Cambria" w:cs="Calibri"/>
                <w:color w:val="000000"/>
              </w:rPr>
              <w:t>B</w:t>
            </w:r>
            <w:r w:rsidRPr="00874159">
              <w:rPr>
                <w:rFonts w:ascii="Cambria" w:hAnsi="Cambria" w:cs="Calibri"/>
                <w:color w:val="000000"/>
              </w:rPr>
              <w:t xml:space="preserve">esieged? Gender, </w:t>
            </w:r>
            <w:r>
              <w:rPr>
                <w:rFonts w:ascii="Cambria" w:hAnsi="Cambria" w:cs="Calibri"/>
                <w:color w:val="000000"/>
              </w:rPr>
              <w:t>W</w:t>
            </w:r>
            <w:r w:rsidRPr="00874159">
              <w:rPr>
                <w:rFonts w:ascii="Cambria" w:hAnsi="Cambria" w:cs="Calibri"/>
                <w:color w:val="000000"/>
              </w:rPr>
              <w:t xml:space="preserve">ork </w:t>
            </w:r>
            <w:r>
              <w:rPr>
                <w:rFonts w:ascii="Cambria" w:hAnsi="Cambria" w:cs="Calibri"/>
                <w:color w:val="000000"/>
              </w:rPr>
              <w:t>S</w:t>
            </w:r>
            <w:r w:rsidRPr="00874159">
              <w:rPr>
                <w:rFonts w:ascii="Cambria" w:hAnsi="Cambria" w:cs="Calibri"/>
                <w:color w:val="000000"/>
              </w:rPr>
              <w:t xml:space="preserve">ectors, and </w:t>
            </w:r>
            <w:r>
              <w:rPr>
                <w:rFonts w:ascii="Cambria" w:hAnsi="Cambria" w:cs="Calibri"/>
                <w:color w:val="000000"/>
              </w:rPr>
              <w:t>P</w:t>
            </w:r>
            <w:r w:rsidRPr="00874159">
              <w:rPr>
                <w:rFonts w:ascii="Cambria" w:hAnsi="Cambria" w:cs="Calibri"/>
                <w:color w:val="000000"/>
              </w:rPr>
              <w:t xml:space="preserve">sychological </w:t>
            </w:r>
            <w:r>
              <w:rPr>
                <w:rFonts w:ascii="Cambria" w:hAnsi="Cambria" w:cs="Calibri"/>
                <w:color w:val="000000"/>
              </w:rPr>
              <w:t>W</w:t>
            </w:r>
            <w:r w:rsidRPr="00874159">
              <w:rPr>
                <w:rFonts w:ascii="Cambria" w:hAnsi="Cambria" w:cs="Calibri"/>
                <w:color w:val="000000"/>
              </w:rPr>
              <w:t xml:space="preserve">ellbeing </w:t>
            </w:r>
            <w:r>
              <w:rPr>
                <w:rFonts w:ascii="Cambria" w:hAnsi="Cambria" w:cs="Calibri"/>
                <w:color w:val="000000"/>
              </w:rPr>
              <w:t>D</w:t>
            </w:r>
            <w:r w:rsidRPr="00874159">
              <w:rPr>
                <w:rFonts w:ascii="Cambria" w:hAnsi="Cambria" w:cs="Calibri"/>
                <w:color w:val="000000"/>
              </w:rPr>
              <w:t xml:space="preserve">uring the </w:t>
            </w:r>
            <w:r>
              <w:rPr>
                <w:rFonts w:ascii="Cambria" w:hAnsi="Cambria" w:cs="Calibri"/>
                <w:color w:val="000000"/>
              </w:rPr>
              <w:t>E</w:t>
            </w:r>
            <w:r w:rsidRPr="00874159">
              <w:rPr>
                <w:rFonts w:ascii="Cambria" w:hAnsi="Cambria" w:cs="Calibri"/>
                <w:color w:val="000000"/>
              </w:rPr>
              <w:t xml:space="preserve">arly </w:t>
            </w:r>
            <w:r>
              <w:rPr>
                <w:rFonts w:ascii="Cambria" w:hAnsi="Cambria" w:cs="Calibri"/>
                <w:color w:val="000000"/>
              </w:rPr>
              <w:t>S</w:t>
            </w:r>
            <w:r w:rsidRPr="00874159">
              <w:rPr>
                <w:rFonts w:ascii="Cambria" w:hAnsi="Cambria" w:cs="Calibri"/>
                <w:color w:val="000000"/>
              </w:rPr>
              <w:t xml:space="preserve">tage of the Covid 19 </w:t>
            </w:r>
            <w:r>
              <w:rPr>
                <w:rFonts w:ascii="Cambria" w:hAnsi="Cambria" w:cs="Calibri"/>
                <w:color w:val="000000"/>
              </w:rPr>
              <w:t>P</w:t>
            </w:r>
            <w:r w:rsidRPr="00874159">
              <w:rPr>
                <w:rFonts w:ascii="Cambria" w:hAnsi="Cambria" w:cs="Calibri"/>
                <w:color w:val="000000"/>
              </w:rPr>
              <w:t>andemic in China</w:t>
            </w:r>
          </w:p>
        </w:tc>
        <w:tc>
          <w:tcPr>
            <w:tcW w:w="2075" w:type="dxa"/>
          </w:tcPr>
          <w:p w14:paraId="1D82930C" w14:textId="5DC9D3E2" w:rsidR="009C592D" w:rsidRPr="00874159" w:rsidRDefault="009C592D" w:rsidP="009043D8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>ZHAO, Mengke</w:t>
            </w:r>
          </w:p>
        </w:tc>
      </w:tr>
      <w:tr w:rsidR="009C592D" w:rsidRPr="00DE4A3F" w14:paraId="42612442" w14:textId="77777777" w:rsidTr="009043D8">
        <w:tc>
          <w:tcPr>
            <w:tcW w:w="1838" w:type="dxa"/>
            <w:vMerge/>
          </w:tcPr>
          <w:p w14:paraId="48C2A492" w14:textId="77777777" w:rsidR="009C592D" w:rsidRPr="00874159" w:rsidRDefault="009C592D" w:rsidP="009043D8">
            <w:pPr>
              <w:spacing w:line="276" w:lineRule="auto"/>
              <w:rPr>
                <w:rFonts w:ascii="Cambria" w:hAnsi="Cambria"/>
              </w:rPr>
            </w:pPr>
            <w:bookmarkStart w:id="0" w:name="_Hlk141611646"/>
          </w:p>
        </w:tc>
        <w:tc>
          <w:tcPr>
            <w:tcW w:w="5103" w:type="dxa"/>
          </w:tcPr>
          <w:p w14:paraId="6E30625B" w14:textId="67050F42" w:rsidR="009C592D" w:rsidRPr="00DB100E" w:rsidRDefault="009C592D" w:rsidP="009043D8">
            <w:pPr>
              <w:spacing w:line="276" w:lineRule="auto"/>
              <w:rPr>
                <w:rFonts w:ascii="Cambria" w:hAnsi="Cambria" w:cs="Calibri"/>
                <w:color w:val="000000"/>
                <w:highlight w:val="yellow"/>
              </w:rPr>
            </w:pPr>
            <w:r w:rsidRPr="000A1963">
              <w:rPr>
                <w:rFonts w:ascii="Cambria" w:hAnsi="Cambria" w:cs="Calibri"/>
                <w:color w:val="000000"/>
              </w:rPr>
              <w:t xml:space="preserve">Social Network, Trust, Approval of President Biden, Risk Perception, and Annual COVID-19 Booster Intention </w:t>
            </w:r>
          </w:p>
        </w:tc>
        <w:tc>
          <w:tcPr>
            <w:tcW w:w="2075" w:type="dxa"/>
          </w:tcPr>
          <w:p w14:paraId="513A3DC9" w14:textId="493829C7" w:rsidR="009C592D" w:rsidRPr="00DB100E" w:rsidRDefault="009C592D" w:rsidP="009043D8">
            <w:pPr>
              <w:spacing w:line="276" w:lineRule="auto"/>
              <w:rPr>
                <w:rFonts w:ascii="Cambria" w:hAnsi="Cambria"/>
                <w:highlight w:val="yellow"/>
              </w:rPr>
            </w:pPr>
            <w:r w:rsidRPr="00DE4A3F">
              <w:rPr>
                <w:rFonts w:ascii="Cambria" w:hAnsi="Cambria"/>
              </w:rPr>
              <w:t>HAO, Feng</w:t>
            </w:r>
            <w:r w:rsidRPr="00DB100E">
              <w:rPr>
                <w:rFonts w:ascii="Cambria" w:hAnsi="Cambria"/>
                <w:highlight w:val="yellow"/>
              </w:rPr>
              <w:t xml:space="preserve"> </w:t>
            </w:r>
          </w:p>
        </w:tc>
      </w:tr>
      <w:bookmarkEnd w:id="0"/>
      <w:tr w:rsidR="009C592D" w:rsidRPr="00DE4A3F" w14:paraId="5019778B" w14:textId="77777777" w:rsidTr="009043D8">
        <w:tc>
          <w:tcPr>
            <w:tcW w:w="1838" w:type="dxa"/>
            <w:vMerge/>
          </w:tcPr>
          <w:p w14:paraId="20485909" w14:textId="77777777" w:rsidR="009C592D" w:rsidRPr="00874159" w:rsidRDefault="009C592D" w:rsidP="009043D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28C681E" w14:textId="75344EDF" w:rsidR="009C592D" w:rsidRPr="00874159" w:rsidRDefault="009C592D" w:rsidP="006E401C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T</w:t>
            </w:r>
            <w:r w:rsidRPr="00DE4A3F">
              <w:rPr>
                <w:rFonts w:ascii="Cambria" w:hAnsi="Cambria" w:cs="Calibri"/>
                <w:color w:val="000000"/>
              </w:rPr>
              <w:t>he Soft Power Cost of COVID-19: A Lose-Lose Outcome for China and the United States</w:t>
            </w:r>
          </w:p>
        </w:tc>
        <w:tc>
          <w:tcPr>
            <w:tcW w:w="2075" w:type="dxa"/>
          </w:tcPr>
          <w:p w14:paraId="67A64080" w14:textId="77777777" w:rsidR="009C592D" w:rsidRDefault="009C592D" w:rsidP="00D200D0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THOMAS, Jacob</w:t>
            </w:r>
          </w:p>
          <w:p w14:paraId="2F830311" w14:textId="78DC9DDF" w:rsidR="009C592D" w:rsidRPr="00874159" w:rsidRDefault="009C592D" w:rsidP="009043D8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9C592D" w:rsidRPr="00DE4A3F" w14:paraId="621F7A7C" w14:textId="77777777" w:rsidTr="009043D8">
        <w:tc>
          <w:tcPr>
            <w:tcW w:w="1838" w:type="dxa"/>
            <w:vMerge/>
          </w:tcPr>
          <w:p w14:paraId="2A1FF146" w14:textId="77777777" w:rsidR="009C592D" w:rsidRPr="00874159" w:rsidRDefault="009C592D" w:rsidP="009043D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2677C314" w14:textId="72C2B24D" w:rsidR="009C592D" w:rsidRPr="00790865" w:rsidRDefault="004421A4" w:rsidP="00D200D0">
            <w:pPr>
              <w:spacing w:line="276" w:lineRule="auto"/>
              <w:rPr>
                <w:rFonts w:ascii="Cambria" w:hAnsi="Cambria" w:cstheme="minorHAnsi"/>
                <w:color w:val="000000"/>
              </w:rPr>
            </w:pPr>
            <w:r w:rsidRPr="00790865">
              <w:rPr>
                <w:rStyle w:val="contentpasted0"/>
                <w:rFonts w:ascii="Cambria" w:hAnsi="Cambria" w:cstheme="minorHAnsi"/>
                <w:bCs/>
              </w:rPr>
              <w:t>Perceived Financial Strain and Depressive Symptoms during the COVID-19 Pandemic in Urban China: A Stress Offsetting and Buffering Approach</w:t>
            </w:r>
          </w:p>
        </w:tc>
        <w:tc>
          <w:tcPr>
            <w:tcW w:w="2075" w:type="dxa"/>
          </w:tcPr>
          <w:p w14:paraId="5B839607" w14:textId="2E650546" w:rsidR="009C592D" w:rsidRPr="00790865" w:rsidRDefault="00790865" w:rsidP="00D200D0">
            <w:pPr>
              <w:spacing w:line="276" w:lineRule="auto"/>
              <w:rPr>
                <w:rFonts w:ascii="Cambria" w:hAnsi="Cambria"/>
              </w:rPr>
            </w:pPr>
            <w:r w:rsidRPr="00790865">
              <w:rPr>
                <w:rFonts w:ascii="Cambria" w:hAnsi="Cambria"/>
                <w:color w:val="242424"/>
              </w:rPr>
              <w:t>ZHANG, Zhe</w:t>
            </w:r>
          </w:p>
        </w:tc>
      </w:tr>
      <w:tr w:rsidR="00CC4F23" w:rsidRPr="00DE4A3F" w14:paraId="5B3B1857" w14:textId="77777777" w:rsidTr="009043D8">
        <w:trPr>
          <w:trHeight w:val="971"/>
        </w:trPr>
        <w:tc>
          <w:tcPr>
            <w:tcW w:w="1838" w:type="dxa"/>
            <w:vMerge w:val="restart"/>
          </w:tcPr>
          <w:p w14:paraId="420A6B36" w14:textId="77777777" w:rsidR="00CC4F23" w:rsidRDefault="00CC4F23" w:rsidP="00116516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 xml:space="preserve">1.2 </w:t>
            </w:r>
          </w:p>
          <w:p w14:paraId="0A34B8DC" w14:textId="23A498AE" w:rsidR="00CC4F23" w:rsidRPr="00DE4A3F" w:rsidRDefault="00CC4F23" w:rsidP="00116516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Gender, marriage and family I</w:t>
            </w:r>
          </w:p>
          <w:p w14:paraId="736BD0C3" w14:textId="77777777" w:rsidR="00CC4F23" w:rsidRDefault="00CC4F23" w:rsidP="00116516">
            <w:pPr>
              <w:spacing w:line="276" w:lineRule="auto"/>
              <w:rPr>
                <w:rFonts w:ascii="Cambria" w:hAnsi="Cambria"/>
              </w:rPr>
            </w:pPr>
          </w:p>
          <w:p w14:paraId="06F001E0" w14:textId="38D235EE" w:rsidR="00CC4F23" w:rsidRDefault="00CC4F23" w:rsidP="00116516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Chair:</w:t>
            </w:r>
            <w:r>
              <w:rPr>
                <w:rFonts w:ascii="Cambria" w:hAnsi="Cambria"/>
              </w:rPr>
              <w:t xml:space="preserve"> </w:t>
            </w:r>
            <w:r w:rsidRPr="000128F1">
              <w:rPr>
                <w:rFonts w:ascii="Cambria" w:hAnsi="Cambria"/>
              </w:rPr>
              <w:t>Kai Feng (University of Pennsylvania)</w:t>
            </w:r>
          </w:p>
          <w:p w14:paraId="2502AB43" w14:textId="77777777" w:rsidR="00CC4F23" w:rsidRDefault="00CC4F23" w:rsidP="00116516">
            <w:pPr>
              <w:spacing w:line="276" w:lineRule="auto"/>
              <w:rPr>
                <w:rFonts w:ascii="Cambria" w:hAnsi="Cambria"/>
              </w:rPr>
            </w:pPr>
          </w:p>
          <w:p w14:paraId="2172949C" w14:textId="77777777" w:rsidR="00CC4F23" w:rsidRDefault="00CC4F23" w:rsidP="00116516">
            <w:pPr>
              <w:spacing w:line="276" w:lineRule="auto"/>
              <w:rPr>
                <w:rFonts w:ascii="Cambria" w:hAnsi="Cambria"/>
              </w:rPr>
            </w:pPr>
          </w:p>
          <w:p w14:paraId="6F8A14B4" w14:textId="7ECBA23B" w:rsidR="00CC4F23" w:rsidRPr="00DE4A3F" w:rsidRDefault="00CC4F23" w:rsidP="0011651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RM: </w:t>
            </w:r>
            <w:r w:rsidR="00391F4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</w:t>
            </w:r>
            <w:r w:rsidR="00391F44">
              <w:rPr>
                <w:rFonts w:ascii="Cambria" w:hAnsi="Cambria"/>
              </w:rPr>
              <w:t>2</w:t>
            </w:r>
          </w:p>
        </w:tc>
        <w:tc>
          <w:tcPr>
            <w:tcW w:w="5103" w:type="dxa"/>
          </w:tcPr>
          <w:p w14:paraId="1F494397" w14:textId="72F6184F" w:rsidR="00CC4F23" w:rsidRPr="00DE4A3F" w:rsidRDefault="00CC4F23" w:rsidP="009043D8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Position-based versus Person-based: Gender Paradox in Formal and Informal Social Interactions</w:t>
            </w:r>
          </w:p>
        </w:tc>
        <w:tc>
          <w:tcPr>
            <w:tcW w:w="2075" w:type="dxa"/>
          </w:tcPr>
          <w:p w14:paraId="58B2B79E" w14:textId="4045EE7D" w:rsidR="00CC4F23" w:rsidRPr="00DE4A3F" w:rsidRDefault="00CC4F23" w:rsidP="009043D8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GUO, Jiao</w:t>
            </w:r>
          </w:p>
        </w:tc>
      </w:tr>
      <w:tr w:rsidR="00CC4F23" w:rsidRPr="00DE4A3F" w14:paraId="1ADFDB6E" w14:textId="77777777" w:rsidTr="009043D8">
        <w:tc>
          <w:tcPr>
            <w:tcW w:w="1838" w:type="dxa"/>
            <w:vMerge/>
          </w:tcPr>
          <w:p w14:paraId="0521A9AF" w14:textId="77777777" w:rsidR="00CC4F23" w:rsidRPr="00DE4A3F" w:rsidRDefault="00CC4F23" w:rsidP="00116516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77775D83" w14:textId="3DD9A1FD" w:rsidR="00CC4F23" w:rsidRPr="00DE4A3F" w:rsidRDefault="00CC4F23" w:rsidP="00116516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Linked Lives and Contraceptive Autonomy: Migrant Workers in China</w:t>
            </w:r>
          </w:p>
        </w:tc>
        <w:tc>
          <w:tcPr>
            <w:tcW w:w="2075" w:type="dxa"/>
          </w:tcPr>
          <w:p w14:paraId="394B5A9C" w14:textId="22F94864" w:rsidR="00CC4F23" w:rsidRPr="00DE4A3F" w:rsidRDefault="00CC4F23" w:rsidP="00116516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H</w:t>
            </w:r>
            <w:r w:rsidR="005707AA">
              <w:rPr>
                <w:rFonts w:ascii="Cambria" w:hAnsi="Cambria"/>
              </w:rPr>
              <w:t>AN</w:t>
            </w:r>
            <w:r w:rsidRPr="00DE4A3F">
              <w:rPr>
                <w:rFonts w:ascii="Cambria" w:hAnsi="Cambria"/>
              </w:rPr>
              <w:t>, Bing</w:t>
            </w:r>
          </w:p>
        </w:tc>
      </w:tr>
      <w:tr w:rsidR="00CC4F23" w:rsidRPr="00DE4A3F" w14:paraId="5BED4A84" w14:textId="77777777" w:rsidTr="009043D8">
        <w:tc>
          <w:tcPr>
            <w:tcW w:w="1838" w:type="dxa"/>
            <w:vMerge/>
          </w:tcPr>
          <w:p w14:paraId="18F1CCC0" w14:textId="77777777" w:rsidR="00CC4F23" w:rsidRPr="00DE4A3F" w:rsidRDefault="00CC4F23" w:rsidP="00116516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0F48A7A9" w14:textId="3744F422" w:rsidR="00CC4F23" w:rsidRPr="00DE4A3F" w:rsidRDefault="00CC4F23" w:rsidP="00CC4F23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Love and Marriage in Post-Pandemic China: Examining Changing Mate Selection Preferences among Young Adults</w:t>
            </w:r>
          </w:p>
        </w:tc>
        <w:tc>
          <w:tcPr>
            <w:tcW w:w="2075" w:type="dxa"/>
          </w:tcPr>
          <w:p w14:paraId="7154C3ED" w14:textId="180BBC8D" w:rsidR="00CC4F23" w:rsidRPr="00DE4A3F" w:rsidRDefault="00CC4F23" w:rsidP="00CC4F23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LUO, Sha</w:t>
            </w:r>
          </w:p>
        </w:tc>
      </w:tr>
      <w:tr w:rsidR="00CC4F23" w:rsidRPr="00DE4A3F" w14:paraId="2C921574" w14:textId="77777777" w:rsidTr="009043D8">
        <w:tc>
          <w:tcPr>
            <w:tcW w:w="1838" w:type="dxa"/>
            <w:vMerge/>
          </w:tcPr>
          <w:p w14:paraId="7B4C638F" w14:textId="77777777" w:rsidR="00CC4F23" w:rsidRPr="00DE4A3F" w:rsidRDefault="00CC4F23" w:rsidP="00116516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C945604" w14:textId="706E5E44" w:rsidR="00CC4F23" w:rsidRPr="00DE4A3F" w:rsidRDefault="00CC4F23" w:rsidP="00116516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305D0E">
              <w:rPr>
                <w:rFonts w:ascii="Cambria" w:hAnsi="Cambria" w:cs="Calibri"/>
                <w:color w:val="000000"/>
              </w:rPr>
              <w:t>Exploring and Explaining an Imagined LGBTQ+ Community on Chinese Social Media</w:t>
            </w:r>
          </w:p>
        </w:tc>
        <w:tc>
          <w:tcPr>
            <w:tcW w:w="2075" w:type="dxa"/>
          </w:tcPr>
          <w:p w14:paraId="21B4B50A" w14:textId="2FDF8D5C" w:rsidR="00CC4F23" w:rsidRPr="00DE4A3F" w:rsidRDefault="00CC4F23" w:rsidP="0011651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  <w:r w:rsidR="00007A84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,</w:t>
            </w:r>
            <w:r>
              <w:t xml:space="preserve"> </w:t>
            </w:r>
            <w:r w:rsidRPr="009122A9">
              <w:rPr>
                <w:rFonts w:ascii="Cambria" w:hAnsi="Cambria"/>
              </w:rPr>
              <w:t>Guodong</w:t>
            </w:r>
          </w:p>
        </w:tc>
      </w:tr>
      <w:tr w:rsidR="00116516" w:rsidRPr="00DE4A3F" w14:paraId="508906C5" w14:textId="77777777" w:rsidTr="009043D8">
        <w:tc>
          <w:tcPr>
            <w:tcW w:w="1838" w:type="dxa"/>
            <w:vMerge w:val="restart"/>
          </w:tcPr>
          <w:p w14:paraId="622CCBBB" w14:textId="77777777" w:rsidR="00116516" w:rsidRDefault="00116516" w:rsidP="0011651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1.3 </w:t>
            </w:r>
          </w:p>
          <w:p w14:paraId="6B90B40D" w14:textId="77777777" w:rsidR="00116516" w:rsidRPr="00374C16" w:rsidRDefault="00116516" w:rsidP="00116516">
            <w:pPr>
              <w:spacing w:line="276" w:lineRule="auto"/>
              <w:rPr>
                <w:rFonts w:ascii="Cambria" w:hAnsi="Cambria"/>
              </w:rPr>
            </w:pPr>
            <w:r w:rsidRPr="00374C16">
              <w:rPr>
                <w:rFonts w:ascii="Cambria" w:hAnsi="Cambria"/>
              </w:rPr>
              <w:t>Health and well-being II</w:t>
            </w:r>
          </w:p>
          <w:p w14:paraId="29583EE0" w14:textId="77777777" w:rsidR="00116516" w:rsidRDefault="00116516" w:rsidP="00116516">
            <w:pPr>
              <w:spacing w:line="276" w:lineRule="auto"/>
              <w:rPr>
                <w:rFonts w:ascii="Cambria" w:hAnsi="Cambria"/>
              </w:rPr>
            </w:pPr>
            <w:r w:rsidRPr="00374C16">
              <w:rPr>
                <w:rFonts w:ascii="Cambria" w:hAnsi="Cambria"/>
              </w:rPr>
              <w:t>Chair: Lingxin Hao (Johns Hopkins University)</w:t>
            </w:r>
          </w:p>
          <w:p w14:paraId="3970DD6F" w14:textId="77777777" w:rsidR="00116516" w:rsidRPr="00DE4A3F" w:rsidRDefault="00116516" w:rsidP="00116516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 xml:space="preserve"> </w:t>
            </w:r>
          </w:p>
          <w:p w14:paraId="1BA0BBD4" w14:textId="359822FC" w:rsidR="00116516" w:rsidRDefault="00116516" w:rsidP="00116516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RM: 2</w:t>
            </w:r>
            <w:r w:rsidR="00391F44">
              <w:rPr>
                <w:rFonts w:ascii="Cambria" w:hAnsi="Cambria"/>
              </w:rPr>
              <w:t>25</w:t>
            </w:r>
          </w:p>
        </w:tc>
        <w:tc>
          <w:tcPr>
            <w:tcW w:w="5103" w:type="dxa"/>
          </w:tcPr>
          <w:p w14:paraId="00527D73" w14:textId="603B8CEF" w:rsidR="00116516" w:rsidRPr="00DE4A3F" w:rsidRDefault="00116516" w:rsidP="00116516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Patterns of Hostile Parent-Child Relationship and Depression among Black Young Adults</w:t>
            </w:r>
          </w:p>
        </w:tc>
        <w:tc>
          <w:tcPr>
            <w:tcW w:w="2075" w:type="dxa"/>
          </w:tcPr>
          <w:p w14:paraId="77A3588D" w14:textId="679A9413" w:rsidR="00116516" w:rsidRPr="00DE4A3F" w:rsidRDefault="00116516" w:rsidP="00116516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ZHANG, Yue</w:t>
            </w:r>
          </w:p>
        </w:tc>
      </w:tr>
      <w:tr w:rsidR="00116516" w:rsidRPr="00DE4A3F" w14:paraId="764DBF84" w14:textId="77777777" w:rsidTr="009043D8">
        <w:tc>
          <w:tcPr>
            <w:tcW w:w="1838" w:type="dxa"/>
            <w:vMerge/>
          </w:tcPr>
          <w:p w14:paraId="6C72DF19" w14:textId="696D4FD9" w:rsidR="00116516" w:rsidRPr="00DE4A3F" w:rsidRDefault="00116516" w:rsidP="00116516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2A2804CF" w14:textId="77777777" w:rsidR="00116516" w:rsidRDefault="00116516" w:rsidP="00116516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Gendered Social Participation, Gendered Effects:  Spouses’ Social Participation and Mental Health among Chinese Older Couples</w:t>
            </w:r>
          </w:p>
          <w:p w14:paraId="0DE5C210" w14:textId="1C05EB7E" w:rsidR="00116516" w:rsidRPr="00DE4A3F" w:rsidRDefault="00116516" w:rsidP="00116516">
            <w:pPr>
              <w:spacing w:line="276" w:lineRule="auto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075" w:type="dxa"/>
          </w:tcPr>
          <w:p w14:paraId="42529C94" w14:textId="1D0FFCF6" w:rsidR="00116516" w:rsidRPr="00DE4A3F" w:rsidRDefault="00116516" w:rsidP="00116516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CHENG, Cheng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116516" w:rsidRPr="00DE4A3F" w14:paraId="4E137ACD" w14:textId="77777777" w:rsidTr="009043D8">
        <w:tc>
          <w:tcPr>
            <w:tcW w:w="1838" w:type="dxa"/>
            <w:vMerge/>
          </w:tcPr>
          <w:p w14:paraId="1FB91E6C" w14:textId="1B1F9976" w:rsidR="00116516" w:rsidRPr="00DE4A3F" w:rsidRDefault="00116516" w:rsidP="00116516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16EEF5A" w14:textId="77777777" w:rsidR="00116516" w:rsidRDefault="00116516" w:rsidP="00116516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Time Use Patterns and Productive Aging among Singapore Chinese older adults</w:t>
            </w:r>
          </w:p>
          <w:p w14:paraId="1BD0C544" w14:textId="7B4CA77B" w:rsidR="00116516" w:rsidRPr="00DE4A3F" w:rsidRDefault="00116516" w:rsidP="00116516">
            <w:pPr>
              <w:spacing w:line="276" w:lineRule="auto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075" w:type="dxa"/>
          </w:tcPr>
          <w:p w14:paraId="332C85BD" w14:textId="5856064E" w:rsidR="00116516" w:rsidRPr="00DE4A3F" w:rsidRDefault="00116516" w:rsidP="00116516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LU, Siyao</w:t>
            </w:r>
          </w:p>
        </w:tc>
      </w:tr>
      <w:tr w:rsidR="00116516" w:rsidRPr="00DE4A3F" w14:paraId="371DFAEA" w14:textId="77777777" w:rsidTr="009043D8">
        <w:tc>
          <w:tcPr>
            <w:tcW w:w="1838" w:type="dxa"/>
            <w:vMerge/>
          </w:tcPr>
          <w:p w14:paraId="5C5AEDD3" w14:textId="3E550E63" w:rsidR="00116516" w:rsidRPr="00DE4A3F" w:rsidRDefault="00116516" w:rsidP="00116516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2762B250" w14:textId="2E45BE14" w:rsidR="00116516" w:rsidRPr="00DE4A3F" w:rsidRDefault="00116516" w:rsidP="00116516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Stratified Health Insurance System, Healthcare Facilities and Self-rated Health in China, 2012-2020</w:t>
            </w:r>
          </w:p>
        </w:tc>
        <w:tc>
          <w:tcPr>
            <w:tcW w:w="2075" w:type="dxa"/>
          </w:tcPr>
          <w:p w14:paraId="105F67CE" w14:textId="777B82CE" w:rsidR="00116516" w:rsidRPr="00DE4A3F" w:rsidRDefault="00116516" w:rsidP="00116516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ZHANG, Yue</w:t>
            </w:r>
          </w:p>
        </w:tc>
      </w:tr>
    </w:tbl>
    <w:p w14:paraId="090B19E6" w14:textId="77777777" w:rsidR="00516DCA" w:rsidRDefault="00516DCA">
      <w:pPr>
        <w:rPr>
          <w:rFonts w:ascii="Cambria" w:hAnsi="Cambria"/>
        </w:rPr>
      </w:pPr>
    </w:p>
    <w:p w14:paraId="3BB08BE4" w14:textId="77777777" w:rsidR="006E401C" w:rsidRDefault="006E401C">
      <w:pPr>
        <w:rPr>
          <w:rFonts w:ascii="Cambria" w:hAnsi="Cambria"/>
          <w:b/>
        </w:rPr>
      </w:pPr>
    </w:p>
    <w:p w14:paraId="0E6C8909" w14:textId="323F2664" w:rsidR="006E7738" w:rsidRPr="00516DCA" w:rsidRDefault="001A3C3F">
      <w:pPr>
        <w:rPr>
          <w:rFonts w:ascii="Cambria" w:hAnsi="Cambria"/>
          <w:b/>
        </w:rPr>
      </w:pPr>
      <w:r w:rsidRPr="00BA23C5">
        <w:rPr>
          <w:rFonts w:ascii="Cambria" w:hAnsi="Cambria"/>
          <w:b/>
          <w:color w:val="2F5496" w:themeColor="accent1" w:themeShade="BF"/>
        </w:rPr>
        <w:t>Tea Break 15:00-15:15</w:t>
      </w:r>
      <w:r w:rsidR="006E7738" w:rsidRPr="00516DCA">
        <w:rPr>
          <w:rFonts w:ascii="Cambria" w:hAnsi="Cambria"/>
          <w:b/>
        </w:rPr>
        <w:br w:type="page"/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933"/>
      </w:tblGrid>
      <w:tr w:rsidR="00AF1A92" w:rsidRPr="005027E8" w14:paraId="0205B710" w14:textId="77777777" w:rsidTr="001902C3">
        <w:tc>
          <w:tcPr>
            <w:tcW w:w="9163" w:type="dxa"/>
            <w:gridSpan w:val="3"/>
          </w:tcPr>
          <w:p w14:paraId="359075D8" w14:textId="356F1AEA" w:rsidR="00AF1A92" w:rsidRPr="005027E8" w:rsidRDefault="00AF1A92" w:rsidP="002357D9">
            <w:pPr>
              <w:spacing w:line="276" w:lineRule="auto"/>
              <w:rPr>
                <w:rFonts w:ascii="Cambria" w:hAnsi="Cambria"/>
                <w:b/>
              </w:rPr>
            </w:pPr>
            <w:bookmarkStart w:id="1" w:name="_Hlk141625943"/>
            <w:r w:rsidRPr="00BA23C5">
              <w:rPr>
                <w:rFonts w:ascii="Cambria" w:hAnsi="Cambria"/>
                <w:b/>
                <w:color w:val="2F5496" w:themeColor="accent1" w:themeShade="BF"/>
              </w:rPr>
              <w:lastRenderedPageBreak/>
              <w:t xml:space="preserve">Parallel Sessions: Day 1, </w:t>
            </w:r>
            <w:r w:rsidR="008C6CD5" w:rsidRPr="00BA23C5">
              <w:rPr>
                <w:rFonts w:ascii="Cambria" w:hAnsi="Cambria"/>
                <w:b/>
                <w:color w:val="2F5496" w:themeColor="accent1" w:themeShade="BF"/>
              </w:rPr>
              <w:t>August 17</w:t>
            </w:r>
            <w:r w:rsidR="008C6CD5" w:rsidRPr="00BA23C5">
              <w:rPr>
                <w:rFonts w:ascii="Cambria" w:hAnsi="Cambria"/>
                <w:b/>
                <w:color w:val="2F5496" w:themeColor="accent1" w:themeShade="BF"/>
                <w:vertAlign w:val="superscript"/>
              </w:rPr>
              <w:t>th</w:t>
            </w:r>
            <w:r w:rsidR="008C6CD5" w:rsidRPr="00BA23C5">
              <w:rPr>
                <w:rFonts w:ascii="Cambria" w:hAnsi="Cambria"/>
                <w:b/>
                <w:color w:val="2F5496" w:themeColor="accent1" w:themeShade="BF"/>
              </w:rPr>
              <w:t xml:space="preserve">, 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1</w:t>
            </w:r>
            <w:r w:rsidR="00AF1F58" w:rsidRPr="00BA23C5">
              <w:rPr>
                <w:rFonts w:ascii="Cambria" w:hAnsi="Cambria"/>
                <w:b/>
                <w:color w:val="2F5496" w:themeColor="accent1" w:themeShade="BF"/>
              </w:rPr>
              <w:t>5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:</w:t>
            </w:r>
            <w:r w:rsidR="00AF1F58" w:rsidRPr="00BA23C5">
              <w:rPr>
                <w:rFonts w:ascii="Cambria" w:hAnsi="Cambria"/>
                <w:b/>
                <w:color w:val="2F5496" w:themeColor="accent1" w:themeShade="BF"/>
              </w:rPr>
              <w:t>15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 xml:space="preserve"> – 1</w:t>
            </w:r>
            <w:r w:rsidR="009F3498" w:rsidRPr="00BA23C5">
              <w:rPr>
                <w:rFonts w:ascii="Cambria" w:hAnsi="Cambria"/>
                <w:b/>
                <w:color w:val="2F5496" w:themeColor="accent1" w:themeShade="BF"/>
              </w:rPr>
              <w:t>6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:</w:t>
            </w:r>
            <w:r w:rsidR="009F3498" w:rsidRPr="00BA23C5">
              <w:rPr>
                <w:rFonts w:ascii="Cambria" w:hAnsi="Cambria"/>
                <w:b/>
                <w:color w:val="2F5496" w:themeColor="accent1" w:themeShade="BF"/>
              </w:rPr>
              <w:t>45</w:t>
            </w:r>
            <w:bookmarkEnd w:id="1"/>
          </w:p>
        </w:tc>
      </w:tr>
      <w:tr w:rsidR="00DC030B" w:rsidRPr="00DE4A3F" w14:paraId="0A889C6D" w14:textId="77777777" w:rsidTr="001902C3">
        <w:tc>
          <w:tcPr>
            <w:tcW w:w="1702" w:type="dxa"/>
          </w:tcPr>
          <w:p w14:paraId="304CA141" w14:textId="43A7AA39" w:rsidR="00AF1A92" w:rsidRPr="00DE4A3F" w:rsidRDefault="00AF1A92" w:rsidP="00DC030B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Session No.</w:t>
            </w:r>
          </w:p>
        </w:tc>
        <w:tc>
          <w:tcPr>
            <w:tcW w:w="5528" w:type="dxa"/>
          </w:tcPr>
          <w:p w14:paraId="06D2F630" w14:textId="77777777" w:rsidR="00AF1A92" w:rsidRPr="00DE4A3F" w:rsidRDefault="00AF1A92" w:rsidP="00DC030B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Paper Title</w:t>
            </w:r>
          </w:p>
        </w:tc>
        <w:tc>
          <w:tcPr>
            <w:tcW w:w="1933" w:type="dxa"/>
          </w:tcPr>
          <w:p w14:paraId="663B4310" w14:textId="77777777" w:rsidR="00AF1A92" w:rsidRPr="00DE4A3F" w:rsidRDefault="00AF1A92" w:rsidP="00DC030B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Presenter</w:t>
            </w:r>
          </w:p>
        </w:tc>
      </w:tr>
      <w:tr w:rsidR="00135436" w:rsidRPr="00DE4A3F" w14:paraId="7FB63167" w14:textId="77777777" w:rsidTr="001902C3">
        <w:tc>
          <w:tcPr>
            <w:tcW w:w="1702" w:type="dxa"/>
            <w:vMerge w:val="restart"/>
          </w:tcPr>
          <w:p w14:paraId="32D10727" w14:textId="77777777" w:rsidR="00135436" w:rsidRDefault="00135436" w:rsidP="00A12260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 xml:space="preserve">2.1 </w:t>
            </w:r>
          </w:p>
          <w:p w14:paraId="4613EF5A" w14:textId="77777777" w:rsidR="00135436" w:rsidRDefault="00135436" w:rsidP="00A12260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E4A3F">
              <w:rPr>
                <w:rFonts w:ascii="Cambria" w:hAnsi="Cambria"/>
              </w:rPr>
              <w:t>Gender, marriage and family II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  <w:p w14:paraId="69626C05" w14:textId="77777777" w:rsidR="00135436" w:rsidRDefault="00135436" w:rsidP="00A12260">
            <w:pPr>
              <w:spacing w:line="276" w:lineRule="auto"/>
              <w:rPr>
                <w:rFonts w:ascii="Cambria" w:hAnsi="Cambria"/>
                <w:lang w:val="en-US"/>
              </w:rPr>
            </w:pPr>
          </w:p>
          <w:p w14:paraId="79C41BC1" w14:textId="7DB66261" w:rsidR="00135436" w:rsidRDefault="00135436" w:rsidP="00A12260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Chair: Xiang Zhou (Harvard University)</w:t>
            </w:r>
          </w:p>
          <w:p w14:paraId="794C4AC1" w14:textId="77777777" w:rsidR="00135436" w:rsidRDefault="00135436" w:rsidP="00A12260">
            <w:pPr>
              <w:spacing w:line="276" w:lineRule="auto"/>
              <w:rPr>
                <w:rFonts w:ascii="Cambria" w:hAnsi="Cambria"/>
              </w:rPr>
            </w:pPr>
          </w:p>
          <w:p w14:paraId="4712FA93" w14:textId="41009DAB" w:rsidR="00135436" w:rsidRPr="00DE4A3F" w:rsidRDefault="00135436" w:rsidP="00361A68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RM: </w:t>
            </w:r>
            <w:r w:rsidR="00391F4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00</w:t>
            </w:r>
            <w:r w:rsidRPr="00DE4A3F">
              <w:rPr>
                <w:rFonts w:ascii="Cambria" w:hAnsi="Cambria"/>
              </w:rPr>
              <w:t xml:space="preserve"> </w:t>
            </w:r>
          </w:p>
        </w:tc>
        <w:tc>
          <w:tcPr>
            <w:tcW w:w="5528" w:type="dxa"/>
          </w:tcPr>
          <w:p w14:paraId="3E23C47A" w14:textId="55844EA9" w:rsidR="00135436" w:rsidRPr="00DE4A3F" w:rsidRDefault="00135436" w:rsidP="00A12260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Assumed Resilience or Expected Failure: Women’s Exit from Online Businesses in China</w:t>
            </w:r>
          </w:p>
        </w:tc>
        <w:tc>
          <w:tcPr>
            <w:tcW w:w="1933" w:type="dxa"/>
          </w:tcPr>
          <w:p w14:paraId="7D354572" w14:textId="4FCA816F" w:rsidR="00135436" w:rsidRPr="00DE4A3F" w:rsidRDefault="00135436" w:rsidP="00A12260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TANG, Lin</w:t>
            </w:r>
          </w:p>
        </w:tc>
      </w:tr>
      <w:tr w:rsidR="00135436" w:rsidRPr="00DE4A3F" w14:paraId="7609D0BC" w14:textId="77777777" w:rsidTr="001902C3">
        <w:tc>
          <w:tcPr>
            <w:tcW w:w="1702" w:type="dxa"/>
            <w:vMerge/>
          </w:tcPr>
          <w:p w14:paraId="33FC347B" w14:textId="77777777" w:rsidR="00135436" w:rsidRPr="00DE4A3F" w:rsidRDefault="00135436" w:rsidP="00A12260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6D762D7F" w14:textId="1A1E3B69" w:rsidR="00135436" w:rsidRPr="00DE4A3F" w:rsidRDefault="001775EF" w:rsidP="001775EF">
            <w:pPr>
              <w:rPr>
                <w:rFonts w:ascii="Cambria" w:hAnsi="Cambria" w:cs="Calibri"/>
                <w:color w:val="000000"/>
              </w:rPr>
            </w:pPr>
            <w:r w:rsidRPr="00DF18BA">
              <w:rPr>
                <w:rFonts w:ascii="Cambria" w:hAnsi="Cambria"/>
              </w:rPr>
              <w:t xml:space="preserve">The Present and Future Burden of Dementia in China: Kinship-Based Projections and Global Comparisons </w:t>
            </w:r>
          </w:p>
        </w:tc>
        <w:tc>
          <w:tcPr>
            <w:tcW w:w="1933" w:type="dxa"/>
          </w:tcPr>
          <w:p w14:paraId="69BC40AB" w14:textId="70B599BF" w:rsidR="00135436" w:rsidRPr="00DE4A3F" w:rsidRDefault="001775EF" w:rsidP="00A12260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SONG, Xi </w:t>
            </w:r>
          </w:p>
        </w:tc>
      </w:tr>
      <w:tr w:rsidR="00135436" w:rsidRPr="00DE4A3F" w14:paraId="71115358" w14:textId="77777777" w:rsidTr="001902C3">
        <w:tc>
          <w:tcPr>
            <w:tcW w:w="1702" w:type="dxa"/>
            <w:vMerge/>
          </w:tcPr>
          <w:p w14:paraId="1C2FE4F4" w14:textId="77777777" w:rsidR="00135436" w:rsidRPr="00DE4A3F" w:rsidRDefault="00135436" w:rsidP="00A12260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746F387C" w14:textId="396E9300" w:rsidR="00135436" w:rsidRPr="005707AA" w:rsidRDefault="00135436" w:rsidP="00A12260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5707AA">
              <w:rPr>
                <w:rFonts w:ascii="Cambria" w:hAnsi="Cambria" w:cs="Calibri"/>
                <w:color w:val="000000"/>
              </w:rPr>
              <w:t xml:space="preserve">Spousal </w:t>
            </w:r>
            <w:r w:rsidR="005707AA">
              <w:rPr>
                <w:rFonts w:ascii="Cambria" w:hAnsi="Cambria" w:cs="Calibri"/>
                <w:color w:val="000000"/>
              </w:rPr>
              <w:t>M</w:t>
            </w:r>
            <w:r w:rsidRPr="005707AA">
              <w:rPr>
                <w:rFonts w:ascii="Cambria" w:hAnsi="Cambria" w:cs="Calibri"/>
                <w:color w:val="000000"/>
              </w:rPr>
              <w:t xml:space="preserve">igration, </w:t>
            </w:r>
            <w:r w:rsidR="005707AA">
              <w:rPr>
                <w:rFonts w:ascii="Cambria" w:hAnsi="Cambria" w:cs="Calibri"/>
                <w:color w:val="000000"/>
              </w:rPr>
              <w:t>C</w:t>
            </w:r>
            <w:r w:rsidRPr="005707AA">
              <w:rPr>
                <w:rFonts w:ascii="Cambria" w:hAnsi="Cambria" w:cs="Calibri"/>
                <w:color w:val="000000"/>
              </w:rPr>
              <w:t>o-</w:t>
            </w:r>
            <w:r w:rsidR="005707AA">
              <w:rPr>
                <w:rFonts w:ascii="Cambria" w:hAnsi="Cambria" w:cs="Calibri"/>
                <w:color w:val="000000"/>
              </w:rPr>
              <w:t>R</w:t>
            </w:r>
            <w:r w:rsidRPr="005707AA">
              <w:rPr>
                <w:rFonts w:ascii="Cambria" w:hAnsi="Cambria" w:cs="Calibri"/>
                <w:color w:val="000000"/>
              </w:rPr>
              <w:t xml:space="preserve">esident </w:t>
            </w:r>
            <w:r w:rsidR="005707AA">
              <w:rPr>
                <w:rFonts w:ascii="Cambria" w:hAnsi="Cambria" w:cs="Calibri"/>
                <w:color w:val="000000"/>
              </w:rPr>
              <w:t>P</w:t>
            </w:r>
            <w:r w:rsidRPr="005707AA">
              <w:rPr>
                <w:rFonts w:ascii="Cambria" w:hAnsi="Cambria" w:cs="Calibri"/>
                <w:color w:val="000000"/>
              </w:rPr>
              <w:t xml:space="preserve">arents, and the </w:t>
            </w:r>
            <w:r w:rsidR="005707AA">
              <w:rPr>
                <w:rFonts w:ascii="Cambria" w:hAnsi="Cambria" w:cs="Calibri"/>
                <w:color w:val="000000"/>
              </w:rPr>
              <w:t>L</w:t>
            </w:r>
            <w:r w:rsidRPr="005707AA">
              <w:rPr>
                <w:rFonts w:ascii="Cambria" w:hAnsi="Cambria" w:cs="Calibri"/>
                <w:color w:val="000000"/>
              </w:rPr>
              <w:t>eft-</w:t>
            </w:r>
            <w:r w:rsidR="005707AA">
              <w:rPr>
                <w:rFonts w:ascii="Cambria" w:hAnsi="Cambria" w:cs="Calibri"/>
                <w:color w:val="000000"/>
              </w:rPr>
              <w:t>B</w:t>
            </w:r>
            <w:r w:rsidRPr="005707AA">
              <w:rPr>
                <w:rFonts w:ascii="Cambria" w:hAnsi="Cambria" w:cs="Calibri"/>
                <w:color w:val="000000"/>
              </w:rPr>
              <w:t xml:space="preserve">ehind </w:t>
            </w:r>
            <w:r w:rsidR="005707AA">
              <w:rPr>
                <w:rFonts w:ascii="Cambria" w:hAnsi="Cambria" w:cs="Calibri"/>
                <w:color w:val="000000"/>
              </w:rPr>
              <w:t>H</w:t>
            </w:r>
            <w:r w:rsidRPr="005707AA">
              <w:rPr>
                <w:rFonts w:ascii="Cambria" w:hAnsi="Cambria" w:cs="Calibri"/>
                <w:color w:val="000000"/>
              </w:rPr>
              <w:t xml:space="preserve">usbands’ and </w:t>
            </w:r>
            <w:r w:rsidR="005707AA">
              <w:rPr>
                <w:rFonts w:ascii="Cambria" w:hAnsi="Cambria" w:cs="Calibri"/>
                <w:color w:val="000000"/>
              </w:rPr>
              <w:t>W</w:t>
            </w:r>
            <w:r w:rsidRPr="005707AA">
              <w:rPr>
                <w:rFonts w:ascii="Cambria" w:hAnsi="Cambria" w:cs="Calibri"/>
                <w:color w:val="000000"/>
              </w:rPr>
              <w:t xml:space="preserve">ives’ </w:t>
            </w:r>
            <w:r w:rsidR="005707AA">
              <w:rPr>
                <w:rFonts w:ascii="Cambria" w:hAnsi="Cambria" w:cs="Calibri"/>
                <w:color w:val="000000"/>
              </w:rPr>
              <w:t>H</w:t>
            </w:r>
            <w:r w:rsidRPr="005707AA">
              <w:rPr>
                <w:rFonts w:ascii="Cambria" w:hAnsi="Cambria" w:cs="Calibri"/>
                <w:color w:val="000000"/>
              </w:rPr>
              <w:t xml:space="preserve">ousework </w:t>
            </w:r>
            <w:r w:rsidR="005707AA">
              <w:rPr>
                <w:rFonts w:ascii="Cambria" w:hAnsi="Cambria" w:cs="Calibri"/>
                <w:color w:val="000000"/>
              </w:rPr>
              <w:t>T</w:t>
            </w:r>
            <w:r w:rsidRPr="005707AA">
              <w:rPr>
                <w:rFonts w:ascii="Cambria" w:hAnsi="Cambria" w:cs="Calibri"/>
                <w:color w:val="000000"/>
              </w:rPr>
              <w:t>ime in China</w:t>
            </w:r>
          </w:p>
        </w:tc>
        <w:tc>
          <w:tcPr>
            <w:tcW w:w="1933" w:type="dxa"/>
          </w:tcPr>
          <w:p w14:paraId="57574B81" w14:textId="77777777" w:rsidR="00135436" w:rsidRDefault="00135436" w:rsidP="00A12260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LAI, Weiwen</w:t>
            </w:r>
          </w:p>
          <w:p w14:paraId="69D6D0B3" w14:textId="78CAC9E1" w:rsidR="00135436" w:rsidRPr="00DE4A3F" w:rsidRDefault="00135436" w:rsidP="00990A8B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135436" w:rsidRPr="00DE4A3F" w14:paraId="1BAA67D1" w14:textId="77777777" w:rsidTr="001902C3">
        <w:tc>
          <w:tcPr>
            <w:tcW w:w="1702" w:type="dxa"/>
            <w:vMerge/>
          </w:tcPr>
          <w:p w14:paraId="5165EBAD" w14:textId="77777777" w:rsidR="00135436" w:rsidRPr="00DE4A3F" w:rsidRDefault="00135436" w:rsidP="00A12260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085E352E" w14:textId="77777777" w:rsidR="001775EF" w:rsidRPr="00DF18BA" w:rsidRDefault="001775EF" w:rsidP="001775EF">
            <w:pPr>
              <w:rPr>
                <w:rFonts w:ascii="Cambria" w:hAnsi="Cambria"/>
              </w:rPr>
            </w:pPr>
            <w:r w:rsidRPr="00DE4A3F">
              <w:rPr>
                <w:rFonts w:ascii="Cambria" w:hAnsi="Cambria" w:cs="Calibri"/>
                <w:color w:val="000000"/>
              </w:rPr>
              <w:t xml:space="preserve">Interethnic </w:t>
            </w:r>
            <w:r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arriage and </w:t>
            </w:r>
            <w:r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arital </w:t>
            </w:r>
            <w:r>
              <w:rPr>
                <w:rFonts w:ascii="Cambria" w:hAnsi="Cambria" w:cs="Calibri"/>
                <w:color w:val="000000"/>
              </w:rPr>
              <w:t>Q</w:t>
            </w:r>
            <w:r w:rsidRPr="00DE4A3F">
              <w:rPr>
                <w:rFonts w:ascii="Cambria" w:hAnsi="Cambria" w:cs="Calibri"/>
                <w:color w:val="000000"/>
              </w:rPr>
              <w:t xml:space="preserve">uality in </w:t>
            </w:r>
          </w:p>
          <w:p w14:paraId="4E0F2E14" w14:textId="212AC93B" w:rsidR="00135436" w:rsidRPr="005707AA" w:rsidRDefault="001775EF" w:rsidP="001775EF">
            <w:pPr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 xml:space="preserve">Singapore: Mechanisms and </w:t>
            </w:r>
            <w:r>
              <w:rPr>
                <w:rFonts w:ascii="Cambria" w:hAnsi="Cambria" w:cs="Calibri"/>
                <w:color w:val="000000"/>
              </w:rPr>
              <w:t>H</w:t>
            </w:r>
            <w:r w:rsidRPr="00DE4A3F">
              <w:rPr>
                <w:rFonts w:ascii="Cambria" w:hAnsi="Cambria" w:cs="Calibri"/>
                <w:color w:val="000000"/>
              </w:rPr>
              <w:t>eterogeneities</w:t>
            </w:r>
          </w:p>
        </w:tc>
        <w:tc>
          <w:tcPr>
            <w:tcW w:w="1933" w:type="dxa"/>
          </w:tcPr>
          <w:p w14:paraId="37679420" w14:textId="01D828C1" w:rsidR="00135436" w:rsidRPr="00DE4A3F" w:rsidRDefault="001775EF" w:rsidP="00A12260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YEUNG, W. Jean</w:t>
            </w:r>
          </w:p>
        </w:tc>
      </w:tr>
      <w:tr w:rsidR="00A12260" w:rsidRPr="00DE4A3F" w14:paraId="75366710" w14:textId="77777777" w:rsidTr="001902C3">
        <w:tc>
          <w:tcPr>
            <w:tcW w:w="1702" w:type="dxa"/>
            <w:vMerge w:val="restart"/>
          </w:tcPr>
          <w:p w14:paraId="45DBA799" w14:textId="5FC543CE" w:rsidR="00A12260" w:rsidRPr="00DE4A3F" w:rsidRDefault="00A12260" w:rsidP="00A12260">
            <w:pPr>
              <w:spacing w:line="276" w:lineRule="auto"/>
              <w:rPr>
                <w:rFonts w:ascii="Cambria" w:hAnsi="Cambria"/>
              </w:rPr>
            </w:pPr>
            <w:bookmarkStart w:id="2" w:name="_Hlk141611437"/>
            <w:r w:rsidRPr="00DE4A3F">
              <w:rPr>
                <w:rFonts w:ascii="Cambria" w:hAnsi="Cambria"/>
              </w:rPr>
              <w:t xml:space="preserve">2.2 Community and local governance II </w:t>
            </w:r>
          </w:p>
          <w:p w14:paraId="24AC3238" w14:textId="75B1961F" w:rsidR="00A25B09" w:rsidRDefault="00A12260" w:rsidP="00A25B09">
            <w:pPr>
              <w:spacing w:line="276" w:lineRule="auto"/>
              <w:rPr>
                <w:rFonts w:ascii="Cambria" w:hAnsi="Cambria"/>
              </w:rPr>
            </w:pPr>
            <w:r w:rsidRPr="000C3FFB">
              <w:rPr>
                <w:rFonts w:ascii="Cambria" w:hAnsi="Cambria"/>
              </w:rPr>
              <w:t>Chair:</w:t>
            </w:r>
            <w:r>
              <w:rPr>
                <w:rFonts w:ascii="Cambria" w:hAnsi="Cambria"/>
              </w:rPr>
              <w:t xml:space="preserve"> </w:t>
            </w:r>
            <w:r w:rsidR="000C3FFB">
              <w:rPr>
                <w:rFonts w:ascii="Cambria" w:hAnsi="Cambria"/>
              </w:rPr>
              <w:t>Cheng Cheng</w:t>
            </w:r>
          </w:p>
          <w:p w14:paraId="6AC4F5DA" w14:textId="77777777" w:rsidR="0036497A" w:rsidRPr="004470E7" w:rsidRDefault="0036497A" w:rsidP="00A25B09">
            <w:pPr>
              <w:spacing w:line="276" w:lineRule="auto"/>
              <w:rPr>
                <w:rFonts w:ascii="Cambria" w:hAnsi="Cambria"/>
                <w:lang w:val="en-US"/>
              </w:rPr>
            </w:pPr>
          </w:p>
          <w:p w14:paraId="6EFFF3B7" w14:textId="77777777" w:rsidR="00A12260" w:rsidRDefault="00A12260" w:rsidP="00A12260">
            <w:pPr>
              <w:spacing w:line="276" w:lineRule="auto"/>
              <w:rPr>
                <w:rFonts w:ascii="Cambria" w:hAnsi="Cambria"/>
              </w:rPr>
            </w:pPr>
          </w:p>
          <w:p w14:paraId="16B9665C" w14:textId="39151036" w:rsidR="00A12260" w:rsidRPr="00DE4A3F" w:rsidRDefault="00A12260" w:rsidP="00A12260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RM: </w:t>
            </w:r>
            <w:r w:rsidR="00391F4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</w:t>
            </w:r>
            <w:r w:rsidR="00391F44">
              <w:rPr>
                <w:rFonts w:ascii="Cambria" w:hAnsi="Cambria"/>
              </w:rPr>
              <w:t>2</w:t>
            </w:r>
          </w:p>
        </w:tc>
        <w:tc>
          <w:tcPr>
            <w:tcW w:w="5528" w:type="dxa"/>
          </w:tcPr>
          <w:p w14:paraId="61989FBA" w14:textId="70BF5063" w:rsidR="00A12260" w:rsidRPr="00DE4A3F" w:rsidRDefault="00A12260" w:rsidP="00A12260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Understanding the Dynamics of the Social Networks of Residential Groups Affected by Urban Renewal</w:t>
            </w:r>
          </w:p>
        </w:tc>
        <w:tc>
          <w:tcPr>
            <w:tcW w:w="1933" w:type="dxa"/>
          </w:tcPr>
          <w:p w14:paraId="37348746" w14:textId="767BCC04" w:rsidR="00A12260" w:rsidRPr="00DE4A3F" w:rsidRDefault="00A12260" w:rsidP="00A12260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DU, Tongyun</w:t>
            </w:r>
          </w:p>
        </w:tc>
      </w:tr>
      <w:bookmarkEnd w:id="2"/>
      <w:tr w:rsidR="004F0103" w:rsidRPr="00DE4A3F" w14:paraId="64D058E9" w14:textId="77777777" w:rsidTr="001902C3">
        <w:tc>
          <w:tcPr>
            <w:tcW w:w="1702" w:type="dxa"/>
            <w:vMerge/>
          </w:tcPr>
          <w:p w14:paraId="24B820B3" w14:textId="77777777" w:rsidR="004F0103" w:rsidRPr="00DE4A3F" w:rsidRDefault="004F0103" w:rsidP="004F0103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46CB2EE5" w14:textId="2078A3BF" w:rsidR="004F0103" w:rsidRPr="00DE4A3F" w:rsidRDefault="004F0103" w:rsidP="004F0103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Spatial Segregation and Voting Behavior among Asian Americans in 2020 General Election</w:t>
            </w:r>
          </w:p>
        </w:tc>
        <w:tc>
          <w:tcPr>
            <w:tcW w:w="1933" w:type="dxa"/>
          </w:tcPr>
          <w:p w14:paraId="7BD2E60C" w14:textId="4F2E9FD1" w:rsidR="004F0103" w:rsidRPr="00DE4A3F" w:rsidRDefault="004F0103" w:rsidP="004F0103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ZHANG, Yongjun</w:t>
            </w:r>
          </w:p>
        </w:tc>
      </w:tr>
      <w:tr w:rsidR="004F0103" w:rsidRPr="00DE4A3F" w14:paraId="1B26F76E" w14:textId="77777777" w:rsidTr="001902C3">
        <w:tc>
          <w:tcPr>
            <w:tcW w:w="1702" w:type="dxa"/>
            <w:vMerge/>
          </w:tcPr>
          <w:p w14:paraId="431CBA76" w14:textId="77777777" w:rsidR="004F0103" w:rsidRPr="00DE4A3F" w:rsidRDefault="004F0103" w:rsidP="004F0103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402A1F34" w14:textId="2D09F5AB" w:rsidR="004F0103" w:rsidRPr="00DE4A3F" w:rsidRDefault="004F0103" w:rsidP="004F0103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 xml:space="preserve">Are </w:t>
            </w:r>
            <w:r w:rsidR="005707AA">
              <w:rPr>
                <w:rFonts w:ascii="Cambria" w:hAnsi="Cambria" w:cs="Calibri"/>
                <w:color w:val="000000"/>
              </w:rPr>
              <w:t>T</w:t>
            </w:r>
            <w:r w:rsidRPr="00DE4A3F">
              <w:rPr>
                <w:rFonts w:ascii="Cambria" w:hAnsi="Cambria" w:cs="Calibri"/>
                <w:color w:val="000000"/>
              </w:rPr>
              <w:t xml:space="preserve">raditional </w:t>
            </w:r>
            <w:r w:rsidR="005707AA"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arketplaces </w:t>
            </w:r>
            <w:r w:rsidR="005707AA">
              <w:rPr>
                <w:rFonts w:ascii="Cambria" w:hAnsi="Cambria" w:cs="Calibri"/>
                <w:color w:val="000000"/>
              </w:rPr>
              <w:t>S</w:t>
            </w:r>
            <w:r w:rsidRPr="00DE4A3F">
              <w:rPr>
                <w:rFonts w:ascii="Cambria" w:hAnsi="Cambria" w:cs="Calibri"/>
                <w:color w:val="000000"/>
              </w:rPr>
              <w:t xml:space="preserve">till </w:t>
            </w:r>
            <w:r w:rsidR="005707AA"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eaningful in </w:t>
            </w:r>
            <w:r w:rsidR="005707AA">
              <w:rPr>
                <w:rFonts w:ascii="Cambria" w:hAnsi="Cambria" w:cs="Calibri"/>
                <w:color w:val="000000"/>
              </w:rPr>
              <w:t>C</w:t>
            </w:r>
            <w:r w:rsidRPr="00DE4A3F">
              <w:rPr>
                <w:rFonts w:ascii="Cambria" w:hAnsi="Cambria" w:cs="Calibri"/>
                <w:color w:val="000000"/>
              </w:rPr>
              <w:t xml:space="preserve">ontemporary </w:t>
            </w:r>
            <w:r w:rsidR="005707AA">
              <w:rPr>
                <w:rFonts w:ascii="Cambria" w:hAnsi="Cambria" w:cs="Calibri"/>
                <w:color w:val="000000"/>
              </w:rPr>
              <w:t>C</w:t>
            </w:r>
            <w:r w:rsidRPr="00DE4A3F">
              <w:rPr>
                <w:rFonts w:ascii="Cambria" w:hAnsi="Cambria" w:cs="Calibri"/>
                <w:color w:val="000000"/>
              </w:rPr>
              <w:t xml:space="preserve">ities? From the </w:t>
            </w:r>
            <w:r w:rsidR="005707AA">
              <w:rPr>
                <w:rFonts w:ascii="Cambria" w:hAnsi="Cambria" w:cs="Calibri"/>
                <w:color w:val="000000"/>
              </w:rPr>
              <w:t>P</w:t>
            </w:r>
            <w:r w:rsidRPr="00DE4A3F">
              <w:rPr>
                <w:rFonts w:ascii="Cambria" w:hAnsi="Cambria" w:cs="Calibri"/>
                <w:color w:val="000000"/>
              </w:rPr>
              <w:t xml:space="preserve">erspective of </w:t>
            </w:r>
            <w:r w:rsidR="005707AA">
              <w:rPr>
                <w:rFonts w:ascii="Cambria" w:hAnsi="Cambria" w:cs="Calibri"/>
                <w:color w:val="000000"/>
              </w:rPr>
              <w:t>C</w:t>
            </w:r>
            <w:r w:rsidRPr="00DE4A3F">
              <w:rPr>
                <w:rFonts w:ascii="Cambria" w:hAnsi="Cambria" w:cs="Calibri"/>
                <w:color w:val="000000"/>
              </w:rPr>
              <w:t xml:space="preserve">ollective </w:t>
            </w:r>
            <w:r w:rsidR="005707AA">
              <w:rPr>
                <w:rFonts w:ascii="Cambria" w:hAnsi="Cambria" w:cs="Calibri"/>
                <w:color w:val="000000"/>
              </w:rPr>
              <w:t>E</w:t>
            </w:r>
            <w:r w:rsidRPr="00DE4A3F">
              <w:rPr>
                <w:rFonts w:ascii="Cambria" w:hAnsi="Cambria" w:cs="Calibri"/>
                <w:color w:val="000000"/>
              </w:rPr>
              <w:t xml:space="preserve">fficacy --- A </w:t>
            </w:r>
            <w:r w:rsidR="005707AA">
              <w:rPr>
                <w:rFonts w:ascii="Cambria" w:hAnsi="Cambria" w:cs="Calibri"/>
                <w:color w:val="000000"/>
              </w:rPr>
              <w:t>C</w:t>
            </w:r>
            <w:r w:rsidRPr="00DE4A3F">
              <w:rPr>
                <w:rFonts w:ascii="Cambria" w:hAnsi="Cambria" w:cs="Calibri"/>
                <w:color w:val="000000"/>
              </w:rPr>
              <w:t xml:space="preserve">ase </w:t>
            </w:r>
            <w:r w:rsidR="005707AA">
              <w:rPr>
                <w:rFonts w:ascii="Cambria" w:hAnsi="Cambria" w:cs="Calibri"/>
                <w:color w:val="000000"/>
              </w:rPr>
              <w:t>S</w:t>
            </w:r>
            <w:r w:rsidRPr="00DE4A3F">
              <w:rPr>
                <w:rFonts w:ascii="Cambria" w:hAnsi="Cambria" w:cs="Calibri"/>
                <w:color w:val="000000"/>
              </w:rPr>
              <w:t>tudy of Hong Kong</w:t>
            </w:r>
          </w:p>
        </w:tc>
        <w:tc>
          <w:tcPr>
            <w:tcW w:w="1933" w:type="dxa"/>
          </w:tcPr>
          <w:p w14:paraId="2AFBDBAB" w14:textId="038FF353" w:rsidR="004F0103" w:rsidRPr="005707AA" w:rsidRDefault="004F0103" w:rsidP="004F0103">
            <w:pPr>
              <w:spacing w:line="276" w:lineRule="auto"/>
              <w:rPr>
                <w:rFonts w:ascii="Cambria" w:hAnsi="Cambria"/>
              </w:rPr>
            </w:pPr>
            <w:r w:rsidRPr="005707AA">
              <w:rPr>
                <w:rFonts w:ascii="Cambria" w:hAnsi="Cambria"/>
              </w:rPr>
              <w:t>LI, Jiarong</w:t>
            </w:r>
            <w:r w:rsidRPr="00DF18BA">
              <w:rPr>
                <w:rFonts w:ascii="Cambria" w:hAnsi="Cambria"/>
              </w:rPr>
              <w:t xml:space="preserve"> </w:t>
            </w:r>
          </w:p>
        </w:tc>
      </w:tr>
      <w:tr w:rsidR="004F0103" w:rsidRPr="00DE4A3F" w14:paraId="1A88BD31" w14:textId="77777777" w:rsidTr="001902C3">
        <w:tc>
          <w:tcPr>
            <w:tcW w:w="1702" w:type="dxa"/>
            <w:vMerge/>
          </w:tcPr>
          <w:p w14:paraId="40EEF54D" w14:textId="77777777" w:rsidR="004F0103" w:rsidRPr="00DE4A3F" w:rsidRDefault="004F0103" w:rsidP="004F0103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2A45699C" w14:textId="6FF1ECEB" w:rsidR="004F0103" w:rsidRPr="00DE4A3F" w:rsidRDefault="00EC6959" w:rsidP="004F0103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F18BA">
              <w:rPr>
                <w:rFonts w:ascii="Cambria" w:hAnsi="Cambria"/>
              </w:rPr>
              <w:t>Unravelling</w:t>
            </w:r>
            <w:r w:rsidR="004F0103" w:rsidRPr="00DF18BA">
              <w:rPr>
                <w:rFonts w:ascii="Cambria" w:hAnsi="Cambria"/>
                <w:color w:val="000000"/>
                <w:shd w:val="clear" w:color="auto" w:fill="FFFFFF"/>
              </w:rPr>
              <w:t> the Success of Waste Classification in China: The Role of Local Governments and Civic Social Groups</w:t>
            </w:r>
          </w:p>
        </w:tc>
        <w:tc>
          <w:tcPr>
            <w:tcW w:w="1933" w:type="dxa"/>
          </w:tcPr>
          <w:p w14:paraId="43F148F5" w14:textId="2BE5EE4E" w:rsidR="004F0103" w:rsidRPr="005707AA" w:rsidRDefault="005707AA" w:rsidP="004F0103">
            <w:pPr>
              <w:spacing w:line="276" w:lineRule="auto"/>
              <w:rPr>
                <w:rFonts w:ascii="Cambria" w:hAnsi="Cambria"/>
              </w:rPr>
            </w:pPr>
            <w:r w:rsidRPr="00DF18BA">
              <w:rPr>
                <w:rFonts w:ascii="Cambria" w:hAnsi="Cambria"/>
              </w:rPr>
              <w:t xml:space="preserve">PIEN, </w:t>
            </w:r>
            <w:r w:rsidR="004F0103" w:rsidRPr="00DF18BA">
              <w:rPr>
                <w:rFonts w:ascii="Cambria" w:hAnsi="Cambria"/>
              </w:rPr>
              <w:t>Chung-Pei</w:t>
            </w:r>
          </w:p>
        </w:tc>
      </w:tr>
      <w:tr w:rsidR="006B5E44" w:rsidRPr="00DE4A3F" w14:paraId="100E4DCA" w14:textId="77777777" w:rsidTr="001902C3">
        <w:tc>
          <w:tcPr>
            <w:tcW w:w="1702" w:type="dxa"/>
            <w:vMerge w:val="restart"/>
          </w:tcPr>
          <w:p w14:paraId="37A8DD8C" w14:textId="0FBB5A18" w:rsidR="006B5E44" w:rsidRPr="00DE4A3F" w:rsidRDefault="006B5E44" w:rsidP="004F0103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2.3 Education</w:t>
            </w:r>
          </w:p>
          <w:p w14:paraId="7D4F08F1" w14:textId="2EF3F04B" w:rsidR="006B5E44" w:rsidRDefault="006B5E44" w:rsidP="004F0103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Chair:</w:t>
            </w:r>
            <w:r>
              <w:rPr>
                <w:rFonts w:ascii="Cambria" w:hAnsi="Cambria"/>
              </w:rPr>
              <w:t xml:space="preserve"> </w:t>
            </w:r>
            <w:r w:rsidR="000806F0" w:rsidRPr="001775EF">
              <w:rPr>
                <w:rFonts w:ascii="Cambria" w:hAnsi="Cambria"/>
              </w:rPr>
              <w:t>Lijun Song</w:t>
            </w:r>
            <w:r w:rsidR="000806F0">
              <w:rPr>
                <w:rFonts w:ascii="Cambria" w:hAnsi="Cambria"/>
              </w:rPr>
              <w:t xml:space="preserve"> </w:t>
            </w:r>
            <w:r w:rsidRPr="0082745C">
              <w:rPr>
                <w:rFonts w:ascii="Cambria" w:hAnsi="Cambria"/>
              </w:rPr>
              <w:t>(</w:t>
            </w:r>
            <w:r w:rsidR="005707AA">
              <w:rPr>
                <w:rFonts w:ascii="Cambria" w:hAnsi="Cambria"/>
              </w:rPr>
              <w:t>Vanderbilt University</w:t>
            </w:r>
            <w:r w:rsidRPr="0082745C">
              <w:rPr>
                <w:rFonts w:ascii="Cambria" w:hAnsi="Cambria"/>
              </w:rPr>
              <w:t>)</w:t>
            </w:r>
          </w:p>
          <w:p w14:paraId="2238F242" w14:textId="77777777" w:rsidR="006B5E44" w:rsidRDefault="006B5E44" w:rsidP="004F0103">
            <w:pPr>
              <w:spacing w:line="276" w:lineRule="auto"/>
              <w:rPr>
                <w:rFonts w:ascii="Cambria" w:hAnsi="Cambria"/>
              </w:rPr>
            </w:pPr>
          </w:p>
          <w:p w14:paraId="1FBE3A27" w14:textId="2905D887" w:rsidR="006B5E44" w:rsidRDefault="006B5E44" w:rsidP="004F0103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RM: 2</w:t>
            </w:r>
            <w:r w:rsidR="00391F44">
              <w:rPr>
                <w:rFonts w:ascii="Cambria" w:hAnsi="Cambria"/>
              </w:rPr>
              <w:t>25</w:t>
            </w:r>
          </w:p>
          <w:p w14:paraId="59B39AEF" w14:textId="77777777" w:rsidR="006B5E44" w:rsidRDefault="006B5E44" w:rsidP="004F0103">
            <w:pPr>
              <w:spacing w:line="276" w:lineRule="auto"/>
              <w:rPr>
                <w:rFonts w:ascii="Cambria" w:hAnsi="Cambria"/>
              </w:rPr>
            </w:pPr>
          </w:p>
          <w:p w14:paraId="3DBF2CAA" w14:textId="5FC9BF0F" w:rsidR="006B5E44" w:rsidRPr="00DE4A3F" w:rsidRDefault="006B5E44" w:rsidP="004F0103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6A21548A" w14:textId="5FDA125F" w:rsidR="006B5E44" w:rsidRPr="00DE4A3F" w:rsidRDefault="006B5E44" w:rsidP="004F0103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Unequal Adolescence:  How Do Achievement, Depression, and Their Relationship Differ between Disadvantaged and Advantaged Students?</w:t>
            </w:r>
          </w:p>
        </w:tc>
        <w:tc>
          <w:tcPr>
            <w:tcW w:w="1933" w:type="dxa"/>
          </w:tcPr>
          <w:p w14:paraId="1BB529B9" w14:textId="2963F213" w:rsidR="006B5E44" w:rsidRPr="00DE4A3F" w:rsidRDefault="006B5E44" w:rsidP="004F0103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SHEN, Wensong</w:t>
            </w:r>
          </w:p>
        </w:tc>
      </w:tr>
      <w:tr w:rsidR="006B5E44" w:rsidRPr="00DE4A3F" w14:paraId="1B96A862" w14:textId="77777777" w:rsidTr="001902C3">
        <w:tc>
          <w:tcPr>
            <w:tcW w:w="1702" w:type="dxa"/>
            <w:vMerge/>
          </w:tcPr>
          <w:p w14:paraId="0FCAFEF9" w14:textId="77777777" w:rsidR="006B5E44" w:rsidRPr="00DE4A3F" w:rsidRDefault="006B5E44" w:rsidP="004F0103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79A45FF5" w14:textId="1797C2CC" w:rsidR="006B5E44" w:rsidRPr="00DE4A3F" w:rsidRDefault="006B5E44" w:rsidP="004F0103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Tiers of Universities, Social Relations and Political Attitudes</w:t>
            </w:r>
          </w:p>
        </w:tc>
        <w:tc>
          <w:tcPr>
            <w:tcW w:w="1933" w:type="dxa"/>
          </w:tcPr>
          <w:p w14:paraId="3202417A" w14:textId="380CC60A" w:rsidR="006B5E44" w:rsidRPr="00DE4A3F" w:rsidRDefault="006B5E44" w:rsidP="004F0103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YANG, Shuai</w:t>
            </w:r>
          </w:p>
        </w:tc>
      </w:tr>
      <w:tr w:rsidR="006B5E44" w:rsidRPr="00DE4A3F" w14:paraId="3FF2FDDE" w14:textId="77777777" w:rsidTr="001902C3">
        <w:tc>
          <w:tcPr>
            <w:tcW w:w="1702" w:type="dxa"/>
            <w:vMerge/>
          </w:tcPr>
          <w:p w14:paraId="7DC680E1" w14:textId="77777777" w:rsidR="006B5E44" w:rsidRPr="00DE4A3F" w:rsidRDefault="006B5E44" w:rsidP="004F0103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434B2A4E" w14:textId="44B7C3F8" w:rsidR="006B5E44" w:rsidRPr="00DE4A3F" w:rsidRDefault="006B5E44" w:rsidP="004F0103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Education and Life Satisfaction of Rural Youth</w:t>
            </w:r>
          </w:p>
        </w:tc>
        <w:tc>
          <w:tcPr>
            <w:tcW w:w="1933" w:type="dxa"/>
          </w:tcPr>
          <w:p w14:paraId="35A2C1D6" w14:textId="58E5CCEC" w:rsidR="006B5E44" w:rsidRPr="00DE4A3F" w:rsidRDefault="006B5E44" w:rsidP="004F0103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ZHANG, Yuping</w:t>
            </w:r>
          </w:p>
        </w:tc>
      </w:tr>
      <w:tr w:rsidR="006B5E44" w:rsidRPr="00DE4A3F" w14:paraId="0CEFCCC1" w14:textId="77777777" w:rsidTr="001902C3">
        <w:tc>
          <w:tcPr>
            <w:tcW w:w="1702" w:type="dxa"/>
            <w:vMerge/>
          </w:tcPr>
          <w:p w14:paraId="782EF12B" w14:textId="77777777" w:rsidR="006B5E44" w:rsidRPr="00DE4A3F" w:rsidRDefault="006B5E44" w:rsidP="004F0103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3BE70797" w14:textId="0ED6FBCC" w:rsidR="006B5E44" w:rsidRPr="00603D6C" w:rsidRDefault="00B11474" w:rsidP="00B11474">
            <w:pPr>
              <w:rPr>
                <w:rFonts w:ascii="Cambria" w:hAnsi="Cambria"/>
                <w:color w:val="000000"/>
              </w:rPr>
            </w:pPr>
            <w:r w:rsidRPr="00603D6C">
              <w:rPr>
                <w:rFonts w:ascii="Cambria" w:hAnsi="Cambria"/>
                <w:color w:val="000000"/>
              </w:rPr>
              <w:t>From Population Growth to Demographic Scarcity: Emerging Challenges to Global Primary Education Provision in the Twenty-first Century</w:t>
            </w:r>
          </w:p>
        </w:tc>
        <w:tc>
          <w:tcPr>
            <w:tcW w:w="1933" w:type="dxa"/>
          </w:tcPr>
          <w:p w14:paraId="291B0732" w14:textId="0320E247" w:rsidR="006B5E44" w:rsidRPr="00DE4A3F" w:rsidRDefault="00D66971" w:rsidP="004F0103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Emily Hannum</w:t>
            </w:r>
          </w:p>
        </w:tc>
      </w:tr>
    </w:tbl>
    <w:p w14:paraId="25C36762" w14:textId="59E879E9" w:rsidR="002B37CD" w:rsidRDefault="002B37CD" w:rsidP="00C57093">
      <w:pPr>
        <w:spacing w:line="360" w:lineRule="auto"/>
        <w:rPr>
          <w:rFonts w:ascii="Cambria" w:hAnsi="Cambria"/>
        </w:rPr>
      </w:pPr>
    </w:p>
    <w:p w14:paraId="15BAB5B3" w14:textId="30345DDD" w:rsidR="003805F0" w:rsidRDefault="003805F0" w:rsidP="003805F0">
      <w:pPr>
        <w:rPr>
          <w:rFonts w:ascii="Cambria" w:hAnsi="Cambria"/>
          <w:b/>
        </w:rPr>
      </w:pPr>
      <w:r w:rsidRPr="00F713AF">
        <w:rPr>
          <w:rFonts w:ascii="Cambria" w:hAnsi="Cambria"/>
          <w:b/>
        </w:rPr>
        <w:t>Day 1 5:30pm</w:t>
      </w:r>
      <w:r w:rsidR="00F713AF" w:rsidRPr="00F713AF">
        <w:rPr>
          <w:rFonts w:ascii="Cambria" w:hAnsi="Cambria"/>
          <w:b/>
        </w:rPr>
        <w:t>-7:30pm</w:t>
      </w:r>
      <w:r w:rsidR="002C4830">
        <w:rPr>
          <w:rFonts w:ascii="Cambria" w:hAnsi="Cambria"/>
          <w:b/>
        </w:rPr>
        <w:t xml:space="preserve"> </w:t>
      </w:r>
      <w:r w:rsidR="0076099C">
        <w:rPr>
          <w:rFonts w:ascii="Cambria" w:hAnsi="Cambria"/>
          <w:b/>
        </w:rPr>
        <w:t xml:space="preserve">Networking </w:t>
      </w:r>
      <w:r w:rsidR="00B126F7">
        <w:rPr>
          <w:rFonts w:ascii="Cambria" w:hAnsi="Cambria"/>
          <w:b/>
        </w:rPr>
        <w:t xml:space="preserve">Reception </w:t>
      </w:r>
      <w:r w:rsidR="002C4830">
        <w:rPr>
          <w:rFonts w:ascii="Cambria" w:hAnsi="Cambria"/>
          <w:b/>
        </w:rPr>
        <w:t>(</w:t>
      </w:r>
      <w:r w:rsidR="00B10C4B">
        <w:rPr>
          <w:rFonts w:ascii="Cambria" w:hAnsi="Cambria"/>
          <w:b/>
        </w:rPr>
        <w:t>food with open bar</w:t>
      </w:r>
      <w:r w:rsidR="002C4830">
        <w:rPr>
          <w:rFonts w:ascii="Cambria" w:hAnsi="Cambria"/>
          <w:b/>
        </w:rPr>
        <w:t>)</w:t>
      </w:r>
    </w:p>
    <w:p w14:paraId="6401A686" w14:textId="08F254D6" w:rsidR="00750CC2" w:rsidRPr="00F713AF" w:rsidRDefault="00750CC2" w:rsidP="003805F0">
      <w:pPr>
        <w:rPr>
          <w:rFonts w:ascii="Cambria" w:hAnsi="Cambria"/>
          <w:b/>
        </w:rPr>
      </w:pPr>
      <w:r>
        <w:rPr>
          <w:lang w:val="en-US"/>
        </w:rPr>
        <w:t>Honoring Professor Min Zhou for her election to American Academy of Arts and Sciences and to the National Academy of Sciences and a speech from her on the importance of professional networking.</w:t>
      </w:r>
    </w:p>
    <w:p w14:paraId="36D95717" w14:textId="77777777" w:rsidR="003805F0" w:rsidRPr="00874159" w:rsidRDefault="003805F0" w:rsidP="003805F0">
      <w:pPr>
        <w:rPr>
          <w:rFonts w:ascii="Cambria" w:hAnsi="Cambria"/>
        </w:rPr>
      </w:pPr>
    </w:p>
    <w:p w14:paraId="4AEED6A3" w14:textId="75B97905" w:rsidR="003805F0" w:rsidRDefault="003805F0" w:rsidP="003805F0">
      <w:pPr>
        <w:rPr>
          <w:rFonts w:ascii="Cambria" w:hAnsi="Cambria"/>
        </w:rPr>
      </w:pPr>
      <w:r w:rsidRPr="00874159">
        <w:rPr>
          <w:rFonts w:ascii="Cambria" w:hAnsi="Cambria"/>
        </w:rPr>
        <w:t xml:space="preserve">Joint Reception with </w:t>
      </w:r>
      <w:r w:rsidRPr="00874159">
        <w:rPr>
          <w:rFonts w:asciiTheme="minorHAnsi" w:hAnsiTheme="minorHAnsi" w:cstheme="minorHAnsi"/>
        </w:rPr>
        <w:t>Korean Sociologists in America, and the Japan Sociologists Network</w:t>
      </w:r>
      <w:r w:rsidRPr="00874159">
        <w:rPr>
          <w:rFonts w:ascii="Cambria" w:hAnsi="Cambria"/>
        </w:rPr>
        <w:t xml:space="preserve"> </w:t>
      </w:r>
    </w:p>
    <w:p w14:paraId="325D9F7D" w14:textId="77777777" w:rsidR="00F713AF" w:rsidRDefault="00F713AF" w:rsidP="00F713AF">
      <w:pPr>
        <w:rPr>
          <w:color w:val="000000"/>
        </w:rPr>
      </w:pPr>
      <w:r>
        <w:rPr>
          <w:rStyle w:val="contentpasted5"/>
          <w:color w:val="000000"/>
          <w:shd w:val="clear" w:color="auto" w:fill="FFFFFF"/>
        </w:rPr>
        <w:t>Location: </w:t>
      </w:r>
      <w:hyperlink r:id="rId13" w:tooltip="https://www.thestudyatuniversitycity.com/?utm_source=local-directories&amp;utm_medium=organic&amp;utm_campaign=travelclick-localconnect" w:history="1">
        <w:r>
          <w:rPr>
            <w:rStyle w:val="Hyperlink"/>
            <w:shd w:val="clear" w:color="auto" w:fill="FFFFFF"/>
          </w:rPr>
          <w:t>The Study at University City</w:t>
        </w:r>
      </w:hyperlink>
      <w:r>
        <w:rPr>
          <w:rStyle w:val="contentpasted5"/>
          <w:color w:val="000000"/>
          <w:shd w:val="clear" w:color="auto" w:fill="FFFFFF"/>
        </w:rPr>
        <w:t>, 20 S 33rd St, Philadelphia, PA 19104</w:t>
      </w:r>
    </w:p>
    <w:p w14:paraId="23EDA90F" w14:textId="6F9295FD" w:rsidR="00F713AF" w:rsidRDefault="00F713AF" w:rsidP="00F713AF">
      <w:pPr>
        <w:rPr>
          <w:rFonts w:ascii="Cambria" w:hAnsi="Cambria"/>
        </w:rPr>
      </w:pPr>
    </w:p>
    <w:p w14:paraId="60078EA4" w14:textId="59216E33" w:rsidR="002B37CD" w:rsidRPr="00BA23C5" w:rsidRDefault="00016002" w:rsidP="003805F0">
      <w:pPr>
        <w:rPr>
          <w:rFonts w:ascii="Cambria" w:hAnsi="Cambria"/>
          <w:b/>
          <w:bCs/>
        </w:rPr>
      </w:pPr>
      <w:r>
        <w:rPr>
          <w:rFonts w:ascii="Cambria" w:hAnsi="Cambria"/>
        </w:rPr>
        <w:br w:type="page"/>
      </w:r>
      <w:r w:rsidR="003805F0" w:rsidRPr="00BA23C5">
        <w:rPr>
          <w:rFonts w:ascii="Cambria" w:hAnsi="Cambria"/>
          <w:b/>
          <w:bCs/>
          <w:color w:val="2F5496" w:themeColor="accent1" w:themeShade="BF"/>
        </w:rPr>
        <w:lastRenderedPageBreak/>
        <w:t xml:space="preserve">DAY 2 </w:t>
      </w:r>
      <w:r w:rsidR="009F57D6" w:rsidRPr="00BA23C5">
        <w:rPr>
          <w:rFonts w:ascii="Cambria" w:hAnsi="Cambria"/>
          <w:b/>
          <w:bCs/>
          <w:color w:val="2F5496" w:themeColor="accent1" w:themeShade="BF"/>
        </w:rPr>
        <w:t xml:space="preserve"> </w:t>
      </w:r>
    </w:p>
    <w:p w14:paraId="52E02742" w14:textId="77777777" w:rsidR="009F57D6" w:rsidRPr="005027E8" w:rsidRDefault="009F57D6">
      <w:pPr>
        <w:rPr>
          <w:rFonts w:ascii="Cambria" w:hAnsi="Cambria"/>
          <w:b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5812"/>
        <w:gridCol w:w="1791"/>
      </w:tblGrid>
      <w:tr w:rsidR="002B37CD" w:rsidRPr="005027E8" w14:paraId="73B03A22" w14:textId="77777777" w:rsidTr="001902C3">
        <w:tc>
          <w:tcPr>
            <w:tcW w:w="9163" w:type="dxa"/>
            <w:gridSpan w:val="3"/>
          </w:tcPr>
          <w:p w14:paraId="1CF810FB" w14:textId="39623A4B" w:rsidR="002B37CD" w:rsidRPr="005027E8" w:rsidRDefault="002B37CD" w:rsidP="002357D9">
            <w:pPr>
              <w:spacing w:line="276" w:lineRule="auto"/>
              <w:rPr>
                <w:rFonts w:ascii="Cambria" w:hAnsi="Cambria"/>
                <w:b/>
              </w:rPr>
            </w:pPr>
            <w:r w:rsidRPr="00BA23C5">
              <w:rPr>
                <w:rFonts w:ascii="Cambria" w:hAnsi="Cambria"/>
                <w:b/>
                <w:color w:val="2F5496" w:themeColor="accent1" w:themeShade="BF"/>
              </w:rPr>
              <w:t xml:space="preserve">Parallel Sessions: Day </w:t>
            </w:r>
            <w:r w:rsidR="00942CDB" w:rsidRPr="00BA23C5">
              <w:rPr>
                <w:rFonts w:ascii="Cambria" w:hAnsi="Cambria"/>
                <w:b/>
                <w:color w:val="2F5496" w:themeColor="accent1" w:themeShade="BF"/>
              </w:rPr>
              <w:t>2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 xml:space="preserve">, </w:t>
            </w:r>
            <w:r w:rsidR="00757373" w:rsidRPr="00BA23C5">
              <w:rPr>
                <w:rFonts w:ascii="Cambria" w:hAnsi="Cambria"/>
                <w:b/>
                <w:color w:val="2F5496" w:themeColor="accent1" w:themeShade="BF"/>
              </w:rPr>
              <w:t>August 1</w:t>
            </w:r>
            <w:r w:rsidR="00880C41" w:rsidRPr="00BA23C5">
              <w:rPr>
                <w:rFonts w:ascii="Cambria" w:hAnsi="Cambria"/>
                <w:b/>
                <w:color w:val="2F5496" w:themeColor="accent1" w:themeShade="BF"/>
              </w:rPr>
              <w:t>8</w:t>
            </w:r>
            <w:r w:rsidR="00757373" w:rsidRPr="00BA23C5">
              <w:rPr>
                <w:rFonts w:ascii="Cambria" w:hAnsi="Cambria"/>
                <w:b/>
                <w:color w:val="2F5496" w:themeColor="accent1" w:themeShade="BF"/>
                <w:vertAlign w:val="superscript"/>
              </w:rPr>
              <w:t>th</w:t>
            </w:r>
            <w:r w:rsidR="00757373" w:rsidRPr="00BA23C5">
              <w:rPr>
                <w:rFonts w:ascii="Cambria" w:hAnsi="Cambria"/>
                <w:b/>
                <w:color w:val="2F5496" w:themeColor="accent1" w:themeShade="BF"/>
              </w:rPr>
              <w:t xml:space="preserve">, </w:t>
            </w:r>
            <w:r w:rsidR="00F9501C" w:rsidRPr="00BA23C5">
              <w:rPr>
                <w:rFonts w:ascii="Cambria" w:hAnsi="Cambria"/>
                <w:b/>
                <w:color w:val="2F5496" w:themeColor="accent1" w:themeShade="BF"/>
              </w:rPr>
              <w:t>9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:</w:t>
            </w:r>
            <w:r w:rsidR="00F9501C" w:rsidRPr="00BA23C5">
              <w:rPr>
                <w:rFonts w:ascii="Cambria" w:hAnsi="Cambria"/>
                <w:b/>
                <w:color w:val="2F5496" w:themeColor="accent1" w:themeShade="BF"/>
              </w:rPr>
              <w:t>0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0 – 1</w:t>
            </w:r>
            <w:r w:rsidR="00F9501C" w:rsidRPr="00BA23C5">
              <w:rPr>
                <w:rFonts w:ascii="Cambria" w:hAnsi="Cambria"/>
                <w:b/>
                <w:color w:val="2F5496" w:themeColor="accent1" w:themeShade="BF"/>
              </w:rPr>
              <w:t>0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:</w:t>
            </w:r>
            <w:r w:rsidR="00F9501C" w:rsidRPr="00BA23C5">
              <w:rPr>
                <w:rFonts w:ascii="Cambria" w:hAnsi="Cambria"/>
                <w:b/>
                <w:color w:val="2F5496" w:themeColor="accent1" w:themeShade="BF"/>
              </w:rPr>
              <w:t>3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0</w:t>
            </w:r>
          </w:p>
        </w:tc>
      </w:tr>
      <w:tr w:rsidR="00CB301E" w:rsidRPr="00DE4A3F" w14:paraId="5C0DD4E9" w14:textId="77777777" w:rsidTr="001902C3">
        <w:tc>
          <w:tcPr>
            <w:tcW w:w="1560" w:type="dxa"/>
          </w:tcPr>
          <w:p w14:paraId="4AB31918" w14:textId="0B3E51C5" w:rsidR="002B37CD" w:rsidRPr="00DE4A3F" w:rsidRDefault="002B37CD" w:rsidP="00FD5E34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Session No.</w:t>
            </w:r>
          </w:p>
        </w:tc>
        <w:tc>
          <w:tcPr>
            <w:tcW w:w="5812" w:type="dxa"/>
          </w:tcPr>
          <w:p w14:paraId="53D6998A" w14:textId="77777777" w:rsidR="002B37CD" w:rsidRPr="00DE4A3F" w:rsidRDefault="002B37CD" w:rsidP="00FD5E34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Paper Title</w:t>
            </w:r>
          </w:p>
        </w:tc>
        <w:tc>
          <w:tcPr>
            <w:tcW w:w="1791" w:type="dxa"/>
          </w:tcPr>
          <w:p w14:paraId="6ACD2B95" w14:textId="77777777" w:rsidR="002B37CD" w:rsidRPr="00DE4A3F" w:rsidRDefault="002B37CD" w:rsidP="00FD5E34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Presenter</w:t>
            </w:r>
          </w:p>
        </w:tc>
      </w:tr>
      <w:tr w:rsidR="002B37CD" w:rsidRPr="00DE4A3F" w14:paraId="0231620E" w14:textId="77777777" w:rsidTr="001902C3">
        <w:tc>
          <w:tcPr>
            <w:tcW w:w="1560" w:type="dxa"/>
            <w:vMerge w:val="restart"/>
          </w:tcPr>
          <w:p w14:paraId="26CE4B83" w14:textId="77777777" w:rsidR="00C87C4A" w:rsidRDefault="00040FE4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3</w:t>
            </w:r>
            <w:r w:rsidR="002B37CD" w:rsidRPr="00DE4A3F">
              <w:rPr>
                <w:rFonts w:ascii="Cambria" w:hAnsi="Cambria"/>
              </w:rPr>
              <w:t xml:space="preserve">.1 </w:t>
            </w:r>
          </w:p>
          <w:p w14:paraId="19ADCA22" w14:textId="180C315C" w:rsidR="002B37CD" w:rsidRPr="00DE4A3F" w:rsidRDefault="0069636A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Health and well-being I</w:t>
            </w:r>
          </w:p>
          <w:p w14:paraId="4816A308" w14:textId="14CA4A64" w:rsidR="002B515E" w:rsidRPr="003920B6" w:rsidRDefault="002B37CD" w:rsidP="002357D9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E4A3F">
              <w:rPr>
                <w:rFonts w:ascii="Cambria" w:hAnsi="Cambria"/>
              </w:rPr>
              <w:t>Chair:</w:t>
            </w:r>
            <w:r w:rsidR="00DF4C11">
              <w:rPr>
                <w:rFonts w:ascii="Cambria" w:hAnsi="Cambria"/>
              </w:rPr>
              <w:t xml:space="preserve"> </w:t>
            </w:r>
            <w:r w:rsidR="00DF4C11">
              <w:rPr>
                <w:rFonts w:ascii="Cambria" w:hAnsi="Cambria"/>
                <w:lang w:val="en-US"/>
              </w:rPr>
              <w:t>Wensong Shen (CUHK)</w:t>
            </w:r>
          </w:p>
          <w:p w14:paraId="71EF4AA4" w14:textId="77777777" w:rsidR="002B515E" w:rsidRDefault="002B515E" w:rsidP="002357D9">
            <w:pPr>
              <w:spacing w:line="276" w:lineRule="auto"/>
              <w:rPr>
                <w:rFonts w:ascii="Cambria" w:hAnsi="Cambria"/>
              </w:rPr>
            </w:pPr>
          </w:p>
          <w:p w14:paraId="60EF8259" w14:textId="77777777" w:rsidR="002B515E" w:rsidRDefault="002B515E" w:rsidP="002357D9">
            <w:pPr>
              <w:spacing w:line="276" w:lineRule="auto"/>
              <w:rPr>
                <w:rFonts w:ascii="Cambria" w:hAnsi="Cambria"/>
              </w:rPr>
            </w:pPr>
          </w:p>
          <w:p w14:paraId="477B2097" w14:textId="77777777" w:rsidR="002B515E" w:rsidRDefault="002B515E" w:rsidP="002357D9">
            <w:pPr>
              <w:spacing w:line="276" w:lineRule="auto"/>
              <w:rPr>
                <w:rFonts w:ascii="Cambria" w:hAnsi="Cambria"/>
              </w:rPr>
            </w:pPr>
          </w:p>
          <w:p w14:paraId="22B201FC" w14:textId="77777777" w:rsidR="002B515E" w:rsidRDefault="002B515E" w:rsidP="002357D9">
            <w:pPr>
              <w:spacing w:line="276" w:lineRule="auto"/>
              <w:rPr>
                <w:rFonts w:ascii="Cambria" w:hAnsi="Cambria"/>
              </w:rPr>
            </w:pPr>
          </w:p>
          <w:p w14:paraId="3B304BE0" w14:textId="562114DA" w:rsidR="002B37CD" w:rsidRPr="00DE4A3F" w:rsidRDefault="002B515E" w:rsidP="002357D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RM:</w:t>
            </w:r>
            <w:r w:rsidR="002B37CD" w:rsidRPr="00DE4A3F">
              <w:rPr>
                <w:rFonts w:ascii="Cambria" w:hAnsi="Cambria"/>
              </w:rPr>
              <w:t xml:space="preserve"> </w:t>
            </w:r>
            <w:r w:rsidR="001A2CD4">
              <w:rPr>
                <w:rFonts w:ascii="Cambria" w:hAnsi="Cambria"/>
              </w:rPr>
              <w:t>225</w:t>
            </w:r>
          </w:p>
        </w:tc>
        <w:tc>
          <w:tcPr>
            <w:tcW w:w="5812" w:type="dxa"/>
          </w:tcPr>
          <w:p w14:paraId="46DB9BD4" w14:textId="426B6AEE" w:rsidR="002B37CD" w:rsidRPr="00DE4A3F" w:rsidRDefault="004C14B7" w:rsidP="002357D9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 xml:space="preserve">The </w:t>
            </w:r>
            <w:r w:rsidR="005707AA"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oderating </w:t>
            </w:r>
            <w:r w:rsidR="005707AA">
              <w:rPr>
                <w:rFonts w:ascii="Cambria" w:hAnsi="Cambria" w:cs="Calibri"/>
                <w:color w:val="000000"/>
              </w:rPr>
              <w:t>E</w:t>
            </w:r>
            <w:r w:rsidRPr="00DE4A3F">
              <w:rPr>
                <w:rFonts w:ascii="Cambria" w:hAnsi="Cambria" w:cs="Calibri"/>
                <w:color w:val="000000"/>
              </w:rPr>
              <w:t xml:space="preserve">ffect of </w:t>
            </w:r>
            <w:r w:rsidR="005707AA">
              <w:rPr>
                <w:rFonts w:ascii="Cambria" w:hAnsi="Cambria" w:cs="Calibri"/>
                <w:color w:val="000000"/>
              </w:rPr>
              <w:t>R</w:t>
            </w:r>
            <w:r w:rsidRPr="00DE4A3F">
              <w:rPr>
                <w:rFonts w:ascii="Cambria" w:hAnsi="Cambria" w:cs="Calibri"/>
                <w:color w:val="000000"/>
              </w:rPr>
              <w:t xml:space="preserve">egional </w:t>
            </w:r>
            <w:r w:rsidR="005707AA">
              <w:rPr>
                <w:rFonts w:ascii="Cambria" w:hAnsi="Cambria" w:cs="Calibri"/>
                <w:color w:val="000000"/>
              </w:rPr>
              <w:t>D</w:t>
            </w:r>
            <w:r w:rsidRPr="00DE4A3F">
              <w:rPr>
                <w:rFonts w:ascii="Cambria" w:hAnsi="Cambria" w:cs="Calibri"/>
                <w:color w:val="000000"/>
              </w:rPr>
              <w:t xml:space="preserve">ifference on the </w:t>
            </w:r>
            <w:r w:rsidR="005707AA">
              <w:rPr>
                <w:rFonts w:ascii="Cambria" w:hAnsi="Cambria" w:cs="Calibri"/>
                <w:color w:val="000000"/>
              </w:rPr>
              <w:t>H</w:t>
            </w:r>
            <w:r w:rsidRPr="00DE4A3F">
              <w:rPr>
                <w:rFonts w:ascii="Cambria" w:hAnsi="Cambria" w:cs="Calibri"/>
                <w:color w:val="000000"/>
              </w:rPr>
              <w:t xml:space="preserve">ousing </w:t>
            </w:r>
            <w:r w:rsidR="005707AA">
              <w:rPr>
                <w:rFonts w:ascii="Cambria" w:hAnsi="Cambria" w:cs="Calibri"/>
                <w:color w:val="000000"/>
              </w:rPr>
              <w:t>A</w:t>
            </w:r>
            <w:r w:rsidRPr="00DE4A3F">
              <w:rPr>
                <w:rFonts w:ascii="Cambria" w:hAnsi="Cambria" w:cs="Calibri"/>
                <w:color w:val="000000"/>
              </w:rPr>
              <w:t>ffordability-</w:t>
            </w:r>
            <w:r w:rsidR="005707AA">
              <w:rPr>
                <w:rFonts w:ascii="Cambria" w:hAnsi="Cambria" w:cs="Calibri"/>
                <w:color w:val="000000"/>
              </w:rPr>
              <w:t>H</w:t>
            </w:r>
            <w:r w:rsidRPr="00DE4A3F">
              <w:rPr>
                <w:rFonts w:ascii="Cambria" w:hAnsi="Cambria" w:cs="Calibri"/>
                <w:color w:val="000000"/>
              </w:rPr>
              <w:t xml:space="preserve">ealth </w:t>
            </w:r>
            <w:r w:rsidR="005707AA">
              <w:rPr>
                <w:rFonts w:ascii="Cambria" w:hAnsi="Cambria" w:cs="Calibri"/>
                <w:color w:val="000000"/>
              </w:rPr>
              <w:t>R</w:t>
            </w:r>
            <w:r w:rsidRPr="00DE4A3F">
              <w:rPr>
                <w:rFonts w:ascii="Cambria" w:hAnsi="Cambria" w:cs="Calibri"/>
                <w:color w:val="000000"/>
              </w:rPr>
              <w:t xml:space="preserve">elationship in </w:t>
            </w:r>
            <w:r w:rsidR="005707AA">
              <w:rPr>
                <w:rFonts w:ascii="Cambria" w:hAnsi="Cambria" w:cs="Calibri"/>
                <w:color w:val="000000"/>
              </w:rPr>
              <w:t>U</w:t>
            </w:r>
            <w:r w:rsidRPr="00DE4A3F">
              <w:rPr>
                <w:rFonts w:ascii="Cambria" w:hAnsi="Cambria" w:cs="Calibri"/>
                <w:color w:val="000000"/>
              </w:rPr>
              <w:t>rban China</w:t>
            </w:r>
          </w:p>
        </w:tc>
        <w:tc>
          <w:tcPr>
            <w:tcW w:w="1791" w:type="dxa"/>
          </w:tcPr>
          <w:p w14:paraId="71F5EA7B" w14:textId="09AFD371" w:rsidR="002B37CD" w:rsidRPr="00DE4A3F" w:rsidRDefault="004C14B7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TIAN, Runhui</w:t>
            </w:r>
          </w:p>
        </w:tc>
      </w:tr>
      <w:tr w:rsidR="00B02B55" w:rsidRPr="00DE4A3F" w14:paraId="0B55029D" w14:textId="77777777" w:rsidTr="005329C9">
        <w:trPr>
          <w:trHeight w:val="657"/>
        </w:trPr>
        <w:tc>
          <w:tcPr>
            <w:tcW w:w="1560" w:type="dxa"/>
            <w:vMerge/>
          </w:tcPr>
          <w:p w14:paraId="3B8B5FD2" w14:textId="77777777" w:rsidR="00B02B55" w:rsidRPr="00DE4A3F" w:rsidRDefault="00B02B55" w:rsidP="002357D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6CE7BFA0" w14:textId="5B598F7B" w:rsidR="00B02B55" w:rsidRPr="00DE4A3F" w:rsidRDefault="00B02B55" w:rsidP="002357D9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 xml:space="preserve">Nonstandard </w:t>
            </w:r>
            <w:r>
              <w:rPr>
                <w:rFonts w:ascii="Cambria" w:hAnsi="Cambria" w:cs="Calibri"/>
                <w:color w:val="000000"/>
              </w:rPr>
              <w:t>W</w:t>
            </w:r>
            <w:r w:rsidRPr="00DE4A3F">
              <w:rPr>
                <w:rFonts w:ascii="Cambria" w:hAnsi="Cambria" w:cs="Calibri"/>
                <w:color w:val="000000"/>
              </w:rPr>
              <w:t xml:space="preserve">ork </w:t>
            </w:r>
            <w:r>
              <w:rPr>
                <w:rFonts w:ascii="Cambria" w:hAnsi="Cambria" w:cs="Calibri"/>
                <w:color w:val="000000"/>
              </w:rPr>
              <w:t>S</w:t>
            </w:r>
            <w:r w:rsidRPr="00DE4A3F">
              <w:rPr>
                <w:rFonts w:ascii="Cambria" w:hAnsi="Cambria" w:cs="Calibri"/>
                <w:color w:val="000000"/>
              </w:rPr>
              <w:t>chedules and the Consequences for Subjective Well-being: Evidence from China</w:t>
            </w:r>
          </w:p>
        </w:tc>
        <w:tc>
          <w:tcPr>
            <w:tcW w:w="1791" w:type="dxa"/>
          </w:tcPr>
          <w:p w14:paraId="11AF40C8" w14:textId="2DD188F5" w:rsidR="00B02B55" w:rsidRPr="00DE4A3F" w:rsidRDefault="00B02B55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CAI, Weicheng</w:t>
            </w:r>
          </w:p>
        </w:tc>
      </w:tr>
      <w:tr w:rsidR="002B37CD" w:rsidRPr="00DE4A3F" w14:paraId="7BAB915B" w14:textId="77777777" w:rsidTr="001902C3">
        <w:tc>
          <w:tcPr>
            <w:tcW w:w="1560" w:type="dxa"/>
            <w:vMerge/>
          </w:tcPr>
          <w:p w14:paraId="3155F07D" w14:textId="77777777" w:rsidR="002B37CD" w:rsidRPr="00DE4A3F" w:rsidRDefault="002B37CD" w:rsidP="002357D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48F7C5C6" w14:textId="4DDE80C8" w:rsidR="002B37CD" w:rsidRPr="00DE4A3F" w:rsidRDefault="00477072" w:rsidP="002357D9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Status Maximization or Status Compensation? Disentangling the Effects of Parental Own Education, Adult Children</w:t>
            </w:r>
            <w:r w:rsidR="008D4AC9" w:rsidRPr="00DE4A3F">
              <w:rPr>
                <w:rFonts w:ascii="Cambria" w:hAnsi="Cambria" w:cs="Calibri"/>
                <w:color w:val="000000"/>
              </w:rPr>
              <w:t>’</w:t>
            </w:r>
            <w:r w:rsidRPr="00DE4A3F">
              <w:rPr>
                <w:rFonts w:ascii="Cambria" w:hAnsi="Cambria" w:cs="Calibri"/>
                <w:color w:val="000000"/>
              </w:rPr>
              <w:t>s Education, and Intergenerational Educational Mobility on Parental Depression in China</w:t>
            </w:r>
          </w:p>
        </w:tc>
        <w:tc>
          <w:tcPr>
            <w:tcW w:w="1791" w:type="dxa"/>
          </w:tcPr>
          <w:p w14:paraId="646B1904" w14:textId="1DCE5AAD" w:rsidR="002B37CD" w:rsidRPr="00DE4A3F" w:rsidRDefault="00716838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WONG, Yue Hei Jason</w:t>
            </w:r>
          </w:p>
        </w:tc>
      </w:tr>
      <w:tr w:rsidR="000F5162" w:rsidRPr="00DE4A3F" w14:paraId="1F7E9EAB" w14:textId="77777777" w:rsidTr="001902C3">
        <w:tc>
          <w:tcPr>
            <w:tcW w:w="1560" w:type="dxa"/>
            <w:vMerge w:val="restart"/>
          </w:tcPr>
          <w:p w14:paraId="7DDF451B" w14:textId="77777777" w:rsidR="00C87C4A" w:rsidRDefault="000F5162" w:rsidP="00111254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3.2 </w:t>
            </w:r>
          </w:p>
          <w:p w14:paraId="2BFBB04A" w14:textId="41400A44" w:rsidR="000F5162" w:rsidRPr="00DE4A3F" w:rsidRDefault="000F5162" w:rsidP="00111254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 xml:space="preserve">COVID-19 related </w:t>
            </w:r>
            <w:r w:rsidR="00BD56FE">
              <w:rPr>
                <w:rFonts w:ascii="Cambria" w:hAnsi="Cambria"/>
              </w:rPr>
              <w:t>II</w:t>
            </w:r>
          </w:p>
          <w:p w14:paraId="71A6BF4D" w14:textId="21FC210C" w:rsidR="000F5162" w:rsidRPr="003920B6" w:rsidRDefault="000F5162" w:rsidP="00111254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E4A3F">
              <w:rPr>
                <w:rFonts w:ascii="Cambria" w:hAnsi="Cambria"/>
              </w:rPr>
              <w:t xml:space="preserve">Chair: </w:t>
            </w:r>
            <w:r w:rsidR="008F66C4">
              <w:rPr>
                <w:rFonts w:ascii="Cambria" w:hAnsi="Cambria"/>
              </w:rPr>
              <w:t>Yang Cao (</w:t>
            </w:r>
            <w:r w:rsidR="008F66C4" w:rsidRPr="008F66C4">
              <w:rPr>
                <w:rFonts w:ascii="Cambria" w:hAnsi="Cambria"/>
              </w:rPr>
              <w:t>UNC Charlotte</w:t>
            </w:r>
            <w:r w:rsidR="008F66C4">
              <w:rPr>
                <w:rFonts w:ascii="Cambria" w:hAnsi="Cambria"/>
              </w:rPr>
              <w:t>)</w:t>
            </w:r>
          </w:p>
          <w:p w14:paraId="370D356B" w14:textId="77777777" w:rsidR="002B515E" w:rsidRDefault="002B515E" w:rsidP="002357D9">
            <w:pPr>
              <w:spacing w:line="276" w:lineRule="auto"/>
              <w:rPr>
                <w:rFonts w:ascii="Cambria" w:hAnsi="Cambria"/>
              </w:rPr>
            </w:pPr>
          </w:p>
          <w:p w14:paraId="1F833908" w14:textId="1B1E5F50" w:rsidR="002B515E" w:rsidRPr="00DE4A3F" w:rsidRDefault="002B515E" w:rsidP="000A1963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RM:</w:t>
            </w:r>
            <w:r w:rsidR="00B22B2C">
              <w:rPr>
                <w:rFonts w:ascii="Cambria" w:hAnsi="Cambria"/>
              </w:rPr>
              <w:t xml:space="preserve"> </w:t>
            </w:r>
            <w:r w:rsidR="001A2CD4">
              <w:rPr>
                <w:rFonts w:ascii="Cambria" w:hAnsi="Cambria"/>
              </w:rPr>
              <w:t>202</w:t>
            </w:r>
          </w:p>
        </w:tc>
        <w:tc>
          <w:tcPr>
            <w:tcW w:w="5812" w:type="dxa"/>
          </w:tcPr>
          <w:p w14:paraId="082F9E3C" w14:textId="27EB9F39" w:rsidR="000F5162" w:rsidRPr="00DE4A3F" w:rsidRDefault="000F5162" w:rsidP="002357D9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Partisan gaps in COVID-19 infection rates: the role of partisan social connectedness</w:t>
            </w:r>
          </w:p>
        </w:tc>
        <w:tc>
          <w:tcPr>
            <w:tcW w:w="1791" w:type="dxa"/>
          </w:tcPr>
          <w:p w14:paraId="25D60B5C" w14:textId="238A38DF" w:rsidR="000F5162" w:rsidRPr="00DE4A3F" w:rsidRDefault="000F5162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LI, Zhi</w:t>
            </w:r>
          </w:p>
        </w:tc>
      </w:tr>
      <w:tr w:rsidR="000F5162" w:rsidRPr="00DE4A3F" w14:paraId="0E1F987E" w14:textId="77777777" w:rsidTr="001902C3">
        <w:tc>
          <w:tcPr>
            <w:tcW w:w="1560" w:type="dxa"/>
            <w:vMerge/>
          </w:tcPr>
          <w:p w14:paraId="0BB6C1F5" w14:textId="77777777" w:rsidR="000F5162" w:rsidRPr="00DE4A3F" w:rsidRDefault="000F5162" w:rsidP="002357D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794442AE" w14:textId="77777777" w:rsidR="002B61C7" w:rsidRPr="000A1963" w:rsidRDefault="002B61C7" w:rsidP="002B61C7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0A1963">
              <w:rPr>
                <w:rFonts w:ascii="Cambria" w:hAnsi="Cambria" w:cs="Calibri"/>
                <w:color w:val="000000"/>
              </w:rPr>
              <w:t>Assessing the Impact of Lockdown on Mental Health</w:t>
            </w:r>
          </w:p>
          <w:p w14:paraId="7D3B9736" w14:textId="6A9367A8" w:rsidR="002B61C7" w:rsidRPr="000A1963" w:rsidRDefault="002B61C7" w:rsidP="003D1E34">
            <w:pPr>
              <w:spacing w:line="276" w:lineRule="auto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791" w:type="dxa"/>
          </w:tcPr>
          <w:p w14:paraId="7224F032" w14:textId="0AA79F12" w:rsidR="003D1E34" w:rsidRPr="000A1963" w:rsidRDefault="002B61C7" w:rsidP="003D1E34">
            <w:pPr>
              <w:spacing w:line="276" w:lineRule="auto"/>
              <w:rPr>
                <w:rFonts w:ascii="Cambria" w:hAnsi="Cambria"/>
              </w:rPr>
            </w:pPr>
            <w:r w:rsidRPr="000A1963">
              <w:rPr>
                <w:rFonts w:ascii="Cambria" w:hAnsi="Cambria"/>
              </w:rPr>
              <w:t>AN, Weihua</w:t>
            </w:r>
          </w:p>
        </w:tc>
      </w:tr>
      <w:tr w:rsidR="000F5162" w:rsidRPr="00DE4A3F" w14:paraId="25852CCB" w14:textId="77777777" w:rsidTr="001902C3">
        <w:tc>
          <w:tcPr>
            <w:tcW w:w="1560" w:type="dxa"/>
            <w:vMerge/>
          </w:tcPr>
          <w:p w14:paraId="6351FED5" w14:textId="77777777" w:rsidR="000F5162" w:rsidRPr="00DE4A3F" w:rsidRDefault="000F5162" w:rsidP="002357D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5BAA207F" w14:textId="2289F03A" w:rsidR="00DB100E" w:rsidRPr="00DE4A3F" w:rsidRDefault="00D200D0" w:rsidP="002B61C7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874159">
              <w:rPr>
                <w:rFonts w:ascii="Cambria" w:hAnsi="Cambria" w:cs="Calibri"/>
                <w:color w:val="000000"/>
              </w:rPr>
              <w:t>COVID-19 Experiences and Family Resilience: A Latent Class Analysis</w:t>
            </w:r>
          </w:p>
        </w:tc>
        <w:tc>
          <w:tcPr>
            <w:tcW w:w="1791" w:type="dxa"/>
          </w:tcPr>
          <w:p w14:paraId="28AD904A" w14:textId="568F11AF" w:rsidR="00D200D0" w:rsidRPr="00DE4A3F" w:rsidRDefault="00D200D0" w:rsidP="002357D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Yeung, W Jean</w:t>
            </w:r>
          </w:p>
        </w:tc>
      </w:tr>
      <w:tr w:rsidR="00C015D9" w:rsidRPr="00DE4A3F" w14:paraId="17F96E0F" w14:textId="77777777" w:rsidTr="001902C3">
        <w:tc>
          <w:tcPr>
            <w:tcW w:w="1560" w:type="dxa"/>
            <w:vMerge w:val="restart"/>
          </w:tcPr>
          <w:p w14:paraId="560689D7" w14:textId="3BD18C8B" w:rsidR="002B37CD" w:rsidRPr="00DE4A3F" w:rsidRDefault="00040FE4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3</w:t>
            </w:r>
            <w:r w:rsidR="002B37CD" w:rsidRPr="00DE4A3F">
              <w:rPr>
                <w:rFonts w:ascii="Cambria" w:hAnsi="Cambria"/>
              </w:rPr>
              <w:t>.3</w:t>
            </w:r>
            <w:r w:rsidR="00AE7B2D" w:rsidRPr="00DE4A3F">
              <w:rPr>
                <w:rFonts w:ascii="Cambria" w:hAnsi="Cambria"/>
              </w:rPr>
              <w:t xml:space="preserve"> Stratification and inequalities</w:t>
            </w:r>
          </w:p>
          <w:p w14:paraId="1D950690" w14:textId="44E31D5D" w:rsidR="002B37CD" w:rsidRDefault="002B37CD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Chair:</w:t>
            </w:r>
            <w:r w:rsidR="000128F1">
              <w:rPr>
                <w:rFonts w:ascii="Cambria" w:hAnsi="Cambria"/>
              </w:rPr>
              <w:t xml:space="preserve"> </w:t>
            </w:r>
            <w:r w:rsidR="000128F1" w:rsidRPr="003920B6">
              <w:rPr>
                <w:rFonts w:ascii="Cambria" w:hAnsi="Cambria"/>
              </w:rPr>
              <w:t>Yi-lin Chiang (National Chengchi University)</w:t>
            </w:r>
          </w:p>
          <w:p w14:paraId="7A9FB7C3" w14:textId="77777777" w:rsidR="002B515E" w:rsidRDefault="002B515E" w:rsidP="002357D9">
            <w:pPr>
              <w:spacing w:line="276" w:lineRule="auto"/>
              <w:rPr>
                <w:rFonts w:ascii="Cambria" w:hAnsi="Cambria"/>
              </w:rPr>
            </w:pPr>
          </w:p>
          <w:p w14:paraId="42651C2E" w14:textId="0F7846DB" w:rsidR="002B515E" w:rsidRPr="00DE4A3F" w:rsidRDefault="002B515E" w:rsidP="002357D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RM:</w:t>
            </w:r>
            <w:r w:rsidR="00B22B2C">
              <w:rPr>
                <w:rFonts w:ascii="Cambria" w:hAnsi="Cambria"/>
              </w:rPr>
              <w:t xml:space="preserve"> 20</w:t>
            </w:r>
            <w:r w:rsidR="001A2CD4">
              <w:rPr>
                <w:rFonts w:ascii="Cambria" w:hAnsi="Cambria"/>
              </w:rPr>
              <w:t>0</w:t>
            </w:r>
          </w:p>
        </w:tc>
        <w:tc>
          <w:tcPr>
            <w:tcW w:w="5812" w:type="dxa"/>
          </w:tcPr>
          <w:p w14:paraId="3BF6D918" w14:textId="2316AE37" w:rsidR="002B37CD" w:rsidRPr="00DE4A3F" w:rsidRDefault="001775EF" w:rsidP="002357D9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 xml:space="preserve">Being </w:t>
            </w:r>
            <w:r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ore </w:t>
            </w:r>
            <w:r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arginalized? How </w:t>
            </w:r>
            <w:r>
              <w:rPr>
                <w:rFonts w:ascii="Cambria" w:hAnsi="Cambria" w:cs="Calibri"/>
                <w:color w:val="000000"/>
              </w:rPr>
              <w:t>D</w:t>
            </w:r>
            <w:r w:rsidRPr="00DE4A3F">
              <w:rPr>
                <w:rFonts w:ascii="Cambria" w:hAnsi="Cambria" w:cs="Calibri"/>
                <w:color w:val="000000"/>
              </w:rPr>
              <w:t xml:space="preserve">oes Chinese </w:t>
            </w:r>
            <w:r>
              <w:rPr>
                <w:rFonts w:ascii="Cambria" w:hAnsi="Cambria" w:cs="Calibri"/>
                <w:color w:val="000000"/>
              </w:rPr>
              <w:t>Y</w:t>
            </w:r>
            <w:r w:rsidRPr="00DE4A3F">
              <w:rPr>
                <w:rFonts w:ascii="Cambria" w:hAnsi="Cambria" w:cs="Calibri"/>
                <w:color w:val="000000"/>
              </w:rPr>
              <w:t xml:space="preserve">ouths’ </w:t>
            </w:r>
            <w:r>
              <w:rPr>
                <w:rFonts w:ascii="Cambria" w:hAnsi="Cambria" w:cs="Calibri"/>
                <w:color w:val="000000"/>
              </w:rPr>
              <w:t>S</w:t>
            </w:r>
            <w:r w:rsidRPr="00DE4A3F">
              <w:rPr>
                <w:rFonts w:ascii="Cambria" w:hAnsi="Cambria" w:cs="Calibri"/>
                <w:color w:val="000000"/>
              </w:rPr>
              <w:t xml:space="preserve">ocioeconomic </w:t>
            </w:r>
            <w:r>
              <w:rPr>
                <w:rFonts w:ascii="Cambria" w:hAnsi="Cambria" w:cs="Calibri"/>
                <w:color w:val="000000"/>
              </w:rPr>
              <w:t>I</w:t>
            </w:r>
            <w:r w:rsidRPr="00DE4A3F">
              <w:rPr>
                <w:rFonts w:ascii="Cambria" w:hAnsi="Cambria" w:cs="Calibri"/>
                <w:color w:val="000000"/>
              </w:rPr>
              <w:t xml:space="preserve">nequalities in </w:t>
            </w:r>
            <w:r>
              <w:rPr>
                <w:rFonts w:ascii="Cambria" w:hAnsi="Cambria" w:cs="Calibri"/>
                <w:color w:val="000000"/>
              </w:rPr>
              <w:t>H</w:t>
            </w:r>
            <w:r w:rsidRPr="00DE4A3F">
              <w:rPr>
                <w:rFonts w:ascii="Cambria" w:hAnsi="Cambria" w:cs="Calibri"/>
                <w:color w:val="000000"/>
              </w:rPr>
              <w:t xml:space="preserve">ealth </w:t>
            </w:r>
            <w:r>
              <w:rPr>
                <w:rFonts w:ascii="Cambria" w:hAnsi="Cambria" w:cs="Calibri"/>
                <w:color w:val="000000"/>
              </w:rPr>
              <w:t>I</w:t>
            </w:r>
            <w:r w:rsidRPr="00DE4A3F">
              <w:rPr>
                <w:rFonts w:ascii="Cambria" w:hAnsi="Cambria" w:cs="Calibri"/>
                <w:color w:val="000000"/>
              </w:rPr>
              <w:t xml:space="preserve">nfluence </w:t>
            </w:r>
            <w:r>
              <w:rPr>
                <w:rFonts w:ascii="Cambria" w:hAnsi="Cambria" w:cs="Calibri"/>
                <w:color w:val="000000"/>
              </w:rPr>
              <w:t>T</w:t>
            </w:r>
            <w:r w:rsidRPr="00DE4A3F">
              <w:rPr>
                <w:rFonts w:ascii="Cambria" w:hAnsi="Cambria" w:cs="Calibri"/>
                <w:color w:val="000000"/>
              </w:rPr>
              <w:t xml:space="preserve">heir </w:t>
            </w:r>
            <w:r>
              <w:rPr>
                <w:rFonts w:ascii="Cambria" w:hAnsi="Cambria" w:cs="Calibri"/>
                <w:color w:val="000000"/>
              </w:rPr>
              <w:t>S</w:t>
            </w:r>
            <w:r w:rsidRPr="00DE4A3F">
              <w:rPr>
                <w:rFonts w:ascii="Cambria" w:hAnsi="Cambria" w:cs="Calibri"/>
                <w:color w:val="000000"/>
              </w:rPr>
              <w:t xml:space="preserve">exual and </w:t>
            </w:r>
            <w:r>
              <w:rPr>
                <w:rFonts w:ascii="Cambria" w:hAnsi="Cambria" w:cs="Calibri"/>
                <w:color w:val="000000"/>
              </w:rPr>
              <w:t>R</w:t>
            </w:r>
            <w:r w:rsidRPr="00DE4A3F">
              <w:rPr>
                <w:rFonts w:ascii="Cambria" w:hAnsi="Cambria" w:cs="Calibri"/>
                <w:color w:val="000000"/>
              </w:rPr>
              <w:t xml:space="preserve">eproductive </w:t>
            </w:r>
            <w:r>
              <w:rPr>
                <w:rFonts w:ascii="Cambria" w:hAnsi="Cambria" w:cs="Calibri"/>
                <w:color w:val="000000"/>
              </w:rPr>
              <w:t>H</w:t>
            </w:r>
            <w:r w:rsidRPr="00DE4A3F">
              <w:rPr>
                <w:rFonts w:ascii="Cambria" w:hAnsi="Cambria" w:cs="Calibri"/>
                <w:color w:val="000000"/>
              </w:rPr>
              <w:t xml:space="preserve">ealth </w:t>
            </w:r>
            <w:r>
              <w:rPr>
                <w:rFonts w:ascii="Cambria" w:hAnsi="Cambria" w:cs="Calibri"/>
                <w:color w:val="000000"/>
              </w:rPr>
              <w:t>D</w:t>
            </w:r>
            <w:r w:rsidRPr="00DE4A3F">
              <w:rPr>
                <w:rFonts w:ascii="Cambria" w:hAnsi="Cambria" w:cs="Calibri"/>
                <w:color w:val="000000"/>
              </w:rPr>
              <w:t xml:space="preserve">evelopment: </w:t>
            </w:r>
            <w:r>
              <w:rPr>
                <w:rFonts w:ascii="Cambria" w:hAnsi="Cambria" w:cs="Calibri"/>
                <w:color w:val="000000"/>
              </w:rPr>
              <w:t>A</w:t>
            </w:r>
            <w:r w:rsidRPr="00DE4A3F">
              <w:rPr>
                <w:rFonts w:ascii="Cambria" w:hAnsi="Cambria" w:cs="Calibri"/>
                <w:color w:val="000000"/>
              </w:rPr>
              <w:t xml:space="preserve"> </w:t>
            </w:r>
            <w:r>
              <w:rPr>
                <w:rFonts w:ascii="Cambria" w:hAnsi="Cambria" w:cs="Calibri"/>
                <w:color w:val="000000"/>
              </w:rPr>
              <w:t>S</w:t>
            </w:r>
            <w:r w:rsidRPr="00DE4A3F">
              <w:rPr>
                <w:rFonts w:ascii="Cambria" w:hAnsi="Cambria" w:cs="Calibri"/>
                <w:color w:val="000000"/>
              </w:rPr>
              <w:t xml:space="preserve">tructural </w:t>
            </w:r>
            <w:r>
              <w:rPr>
                <w:rFonts w:ascii="Cambria" w:hAnsi="Cambria" w:cs="Calibri"/>
                <w:color w:val="000000"/>
              </w:rPr>
              <w:t>E</w:t>
            </w:r>
            <w:r w:rsidRPr="00DE4A3F">
              <w:rPr>
                <w:rFonts w:ascii="Cambria" w:hAnsi="Cambria" w:cs="Calibri"/>
                <w:color w:val="000000"/>
              </w:rPr>
              <w:t xml:space="preserve">quation </w:t>
            </w:r>
            <w:r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odelling </w:t>
            </w:r>
            <w:r>
              <w:rPr>
                <w:rFonts w:ascii="Cambria" w:hAnsi="Cambria" w:cs="Calibri"/>
                <w:color w:val="000000"/>
              </w:rPr>
              <w:t>A</w:t>
            </w:r>
            <w:r w:rsidRPr="00DE4A3F">
              <w:rPr>
                <w:rFonts w:ascii="Cambria" w:hAnsi="Cambria" w:cs="Calibri"/>
                <w:color w:val="000000"/>
              </w:rPr>
              <w:t>nalysis</w:t>
            </w:r>
          </w:p>
        </w:tc>
        <w:tc>
          <w:tcPr>
            <w:tcW w:w="1791" w:type="dxa"/>
          </w:tcPr>
          <w:p w14:paraId="07F33308" w14:textId="66CEF131" w:rsidR="002B37CD" w:rsidRPr="00DE4A3F" w:rsidRDefault="001775EF" w:rsidP="002357D9">
            <w:pPr>
              <w:spacing w:line="276" w:lineRule="auto"/>
              <w:rPr>
                <w:rFonts w:ascii="Cambria" w:hAnsi="Cambria"/>
              </w:rPr>
            </w:pPr>
            <w:r w:rsidRPr="00DF18BA">
              <w:rPr>
                <w:rFonts w:ascii="Cambria" w:hAnsi="Cambria"/>
                <w:color w:val="232324"/>
              </w:rPr>
              <w:t>X</w:t>
            </w:r>
            <w:r>
              <w:rPr>
                <w:rFonts w:ascii="Cambria" w:hAnsi="Cambria"/>
                <w:color w:val="232324"/>
              </w:rPr>
              <w:t>UE</w:t>
            </w:r>
            <w:r w:rsidRPr="00DF18BA">
              <w:rPr>
                <w:rFonts w:ascii="Cambria" w:hAnsi="Cambria"/>
                <w:color w:val="232324"/>
              </w:rPr>
              <w:t xml:space="preserve">, Kefan </w:t>
            </w:r>
          </w:p>
        </w:tc>
      </w:tr>
      <w:tr w:rsidR="00C015D9" w:rsidRPr="00DE4A3F" w14:paraId="56E09C07" w14:textId="77777777" w:rsidTr="001902C3">
        <w:tc>
          <w:tcPr>
            <w:tcW w:w="1560" w:type="dxa"/>
            <w:vMerge/>
          </w:tcPr>
          <w:p w14:paraId="56FFF91C" w14:textId="77777777" w:rsidR="002B37CD" w:rsidRPr="00DE4A3F" w:rsidRDefault="002B37CD" w:rsidP="002357D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350481D6" w14:textId="6C1BB973" w:rsidR="002B37CD" w:rsidRPr="00DE4A3F" w:rsidRDefault="001775EF" w:rsidP="002357D9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 xml:space="preserve">Labor Market Transformation and Effectively Maintained Immobility in the United States </w:t>
            </w:r>
          </w:p>
        </w:tc>
        <w:tc>
          <w:tcPr>
            <w:tcW w:w="1791" w:type="dxa"/>
          </w:tcPr>
          <w:p w14:paraId="08F5C058" w14:textId="7EE67A33" w:rsidR="002B37CD" w:rsidRPr="00DE4A3F" w:rsidRDefault="001775EF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 xml:space="preserve">WEI, Lai </w:t>
            </w:r>
          </w:p>
        </w:tc>
      </w:tr>
      <w:tr w:rsidR="00C015D9" w:rsidRPr="00DE4A3F" w14:paraId="36896A3E" w14:textId="77777777" w:rsidTr="001902C3">
        <w:tc>
          <w:tcPr>
            <w:tcW w:w="1560" w:type="dxa"/>
            <w:vMerge/>
          </w:tcPr>
          <w:p w14:paraId="01CE8AE5" w14:textId="77777777" w:rsidR="002B37CD" w:rsidRPr="00DE4A3F" w:rsidRDefault="002B37CD" w:rsidP="002357D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6BB31834" w14:textId="2DF1F3B8" w:rsidR="002B37CD" w:rsidRPr="00DE4A3F" w:rsidRDefault="001775EF" w:rsidP="002357D9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Governance and Informal Economies:  Informality, Uncertainty and Street Vending in China</w:t>
            </w:r>
          </w:p>
        </w:tc>
        <w:tc>
          <w:tcPr>
            <w:tcW w:w="1791" w:type="dxa"/>
          </w:tcPr>
          <w:p w14:paraId="50B478C1" w14:textId="6AEAE32C" w:rsidR="002B37CD" w:rsidRPr="00DE4A3F" w:rsidRDefault="001775EF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JIANG, Anli</w:t>
            </w:r>
          </w:p>
        </w:tc>
      </w:tr>
      <w:tr w:rsidR="00C015D9" w:rsidRPr="00DE4A3F" w14:paraId="42D1276B" w14:textId="77777777" w:rsidTr="001902C3">
        <w:tc>
          <w:tcPr>
            <w:tcW w:w="1560" w:type="dxa"/>
            <w:vMerge/>
          </w:tcPr>
          <w:p w14:paraId="50BD961A" w14:textId="77777777" w:rsidR="002B37CD" w:rsidRPr="00DE4A3F" w:rsidRDefault="002B37CD" w:rsidP="002357D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53420AFC" w14:textId="77777777" w:rsidR="001775EF" w:rsidRDefault="001775EF" w:rsidP="001775EF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 xml:space="preserve">Consolidating Temporal Effects on Aesthetical Practices: Evidence from China </w:t>
            </w:r>
          </w:p>
          <w:p w14:paraId="14344B86" w14:textId="7AA80913" w:rsidR="002B37CD" w:rsidRPr="00DE4A3F" w:rsidRDefault="002B37CD" w:rsidP="002357D9">
            <w:pPr>
              <w:spacing w:line="276" w:lineRule="auto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791" w:type="dxa"/>
          </w:tcPr>
          <w:p w14:paraId="3542129F" w14:textId="2C07DB30" w:rsidR="002B37CD" w:rsidRPr="005707AA" w:rsidRDefault="001775EF" w:rsidP="002357D9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TIAN, Langyi</w:t>
            </w:r>
          </w:p>
        </w:tc>
      </w:tr>
    </w:tbl>
    <w:p w14:paraId="644E30D3" w14:textId="187C26F1" w:rsidR="00D831E2" w:rsidRDefault="00D831E2" w:rsidP="00C57093">
      <w:pPr>
        <w:spacing w:line="360" w:lineRule="auto"/>
        <w:rPr>
          <w:rFonts w:ascii="Cambria" w:hAnsi="Cambria"/>
        </w:rPr>
      </w:pPr>
    </w:p>
    <w:p w14:paraId="6DEEA026" w14:textId="27E7733A" w:rsidR="005027E8" w:rsidRPr="00BA23C5" w:rsidRDefault="00516DCA" w:rsidP="00C57093">
      <w:pPr>
        <w:spacing w:line="360" w:lineRule="auto"/>
        <w:rPr>
          <w:rFonts w:ascii="Cambria" w:hAnsi="Cambria"/>
          <w:b/>
          <w:color w:val="2F5496" w:themeColor="accent1" w:themeShade="BF"/>
        </w:rPr>
      </w:pPr>
      <w:r w:rsidRPr="00BA23C5">
        <w:rPr>
          <w:b/>
          <w:color w:val="2F5496" w:themeColor="accent1" w:themeShade="BF"/>
          <w:sz w:val="28"/>
          <w:szCs w:val="28"/>
        </w:rPr>
        <w:t>Tea Break 10:30-10:45am</w:t>
      </w:r>
    </w:p>
    <w:p w14:paraId="31490553" w14:textId="595E1299" w:rsidR="000A1963" w:rsidRDefault="000A1963" w:rsidP="00C57093">
      <w:pPr>
        <w:spacing w:line="360" w:lineRule="auto"/>
        <w:rPr>
          <w:rFonts w:ascii="Cambria" w:hAnsi="Cambria"/>
        </w:rPr>
      </w:pPr>
    </w:p>
    <w:p w14:paraId="08FC626F" w14:textId="5558F08C" w:rsidR="000A1963" w:rsidRDefault="000A1963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2075"/>
      </w:tblGrid>
      <w:tr w:rsidR="00D831E2" w:rsidRPr="00DE4A3F" w14:paraId="3A240568" w14:textId="77777777" w:rsidTr="00B82740">
        <w:tc>
          <w:tcPr>
            <w:tcW w:w="9305" w:type="dxa"/>
            <w:gridSpan w:val="3"/>
          </w:tcPr>
          <w:p w14:paraId="36BADFAF" w14:textId="0B34DDBA" w:rsidR="00D831E2" w:rsidRPr="005027E8" w:rsidRDefault="00D831E2" w:rsidP="00B903F2">
            <w:pPr>
              <w:spacing w:line="276" w:lineRule="auto"/>
              <w:rPr>
                <w:rFonts w:ascii="Cambria" w:hAnsi="Cambria"/>
                <w:b/>
              </w:rPr>
            </w:pPr>
            <w:r w:rsidRPr="00DE4A3F">
              <w:rPr>
                <w:rFonts w:ascii="Cambria" w:hAnsi="Cambria"/>
              </w:rPr>
              <w:lastRenderedPageBreak/>
              <w:br w:type="page"/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 xml:space="preserve">Parallel Sessions: Day 2, </w:t>
            </w:r>
            <w:r w:rsidR="001E46E4" w:rsidRPr="00BA23C5">
              <w:rPr>
                <w:rFonts w:ascii="Cambria" w:hAnsi="Cambria"/>
                <w:b/>
                <w:color w:val="2F5496" w:themeColor="accent1" w:themeShade="BF"/>
              </w:rPr>
              <w:t>August 1</w:t>
            </w:r>
            <w:r w:rsidR="00744154" w:rsidRPr="00BA23C5">
              <w:rPr>
                <w:rFonts w:ascii="Cambria" w:hAnsi="Cambria"/>
                <w:b/>
                <w:color w:val="2F5496" w:themeColor="accent1" w:themeShade="BF"/>
              </w:rPr>
              <w:t>8</w:t>
            </w:r>
            <w:r w:rsidR="001E46E4" w:rsidRPr="00BA23C5">
              <w:rPr>
                <w:rFonts w:ascii="Cambria" w:hAnsi="Cambria"/>
                <w:b/>
                <w:color w:val="2F5496" w:themeColor="accent1" w:themeShade="BF"/>
                <w:vertAlign w:val="superscript"/>
              </w:rPr>
              <w:t>th</w:t>
            </w:r>
            <w:r w:rsidR="001E46E4" w:rsidRPr="00BA23C5">
              <w:rPr>
                <w:rFonts w:ascii="Cambria" w:hAnsi="Cambria"/>
                <w:b/>
                <w:color w:val="2F5496" w:themeColor="accent1" w:themeShade="BF"/>
              </w:rPr>
              <w:t xml:space="preserve">, </w:t>
            </w:r>
            <w:r w:rsidR="00A12F34" w:rsidRPr="00BA23C5">
              <w:rPr>
                <w:rFonts w:ascii="Cambria" w:hAnsi="Cambria"/>
                <w:b/>
                <w:color w:val="2F5496" w:themeColor="accent1" w:themeShade="BF"/>
              </w:rPr>
              <w:t>10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:</w:t>
            </w:r>
            <w:r w:rsidR="00A12F34" w:rsidRPr="00BA23C5">
              <w:rPr>
                <w:rFonts w:ascii="Cambria" w:hAnsi="Cambria"/>
                <w:b/>
                <w:color w:val="2F5496" w:themeColor="accent1" w:themeShade="BF"/>
              </w:rPr>
              <w:t>45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 xml:space="preserve"> – 1</w:t>
            </w:r>
            <w:r w:rsidR="006C4A28" w:rsidRPr="00BA23C5">
              <w:rPr>
                <w:rFonts w:ascii="Cambria" w:hAnsi="Cambria"/>
                <w:b/>
                <w:color w:val="2F5496" w:themeColor="accent1" w:themeShade="BF"/>
              </w:rPr>
              <w:t>2</w:t>
            </w:r>
            <w:r w:rsidRPr="00BA23C5">
              <w:rPr>
                <w:rFonts w:ascii="Cambria" w:hAnsi="Cambria"/>
                <w:b/>
                <w:color w:val="2F5496" w:themeColor="accent1" w:themeShade="BF"/>
              </w:rPr>
              <w:t>:</w:t>
            </w:r>
            <w:r w:rsidR="006C4A28" w:rsidRPr="00BA23C5">
              <w:rPr>
                <w:rFonts w:ascii="Cambria" w:hAnsi="Cambria"/>
                <w:b/>
                <w:color w:val="2F5496" w:themeColor="accent1" w:themeShade="BF"/>
              </w:rPr>
              <w:t>15</w:t>
            </w:r>
          </w:p>
        </w:tc>
      </w:tr>
      <w:tr w:rsidR="00D831E2" w:rsidRPr="00DE4A3F" w14:paraId="2E70487A" w14:textId="77777777" w:rsidTr="00B82740">
        <w:tc>
          <w:tcPr>
            <w:tcW w:w="1702" w:type="dxa"/>
          </w:tcPr>
          <w:p w14:paraId="12F02F8A" w14:textId="099DA667" w:rsidR="00D831E2" w:rsidRPr="00DE4A3F" w:rsidRDefault="00D831E2" w:rsidP="00BE3A05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Session No.</w:t>
            </w:r>
          </w:p>
        </w:tc>
        <w:tc>
          <w:tcPr>
            <w:tcW w:w="5528" w:type="dxa"/>
          </w:tcPr>
          <w:p w14:paraId="235C82EC" w14:textId="77777777" w:rsidR="00D831E2" w:rsidRPr="00DE4A3F" w:rsidRDefault="00D831E2" w:rsidP="00BE3A05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Paper Title</w:t>
            </w:r>
          </w:p>
        </w:tc>
        <w:tc>
          <w:tcPr>
            <w:tcW w:w="2075" w:type="dxa"/>
          </w:tcPr>
          <w:p w14:paraId="2F175DA5" w14:textId="77777777" w:rsidR="00D831E2" w:rsidRPr="00DE4A3F" w:rsidRDefault="00D831E2" w:rsidP="00BE3A05">
            <w:pPr>
              <w:spacing w:line="276" w:lineRule="auto"/>
              <w:jc w:val="center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Presenter</w:t>
            </w:r>
          </w:p>
        </w:tc>
      </w:tr>
      <w:tr w:rsidR="00B02B55" w:rsidRPr="00DE4A3F" w14:paraId="1333E685" w14:textId="77777777" w:rsidTr="005329C9">
        <w:trPr>
          <w:trHeight w:val="971"/>
        </w:trPr>
        <w:tc>
          <w:tcPr>
            <w:tcW w:w="1702" w:type="dxa"/>
            <w:vMerge w:val="restart"/>
          </w:tcPr>
          <w:p w14:paraId="4F76F808" w14:textId="5372A5B5" w:rsidR="00B02B55" w:rsidRPr="004470E7" w:rsidRDefault="00B02B55" w:rsidP="004470E7">
            <w:pPr>
              <w:spacing w:line="276" w:lineRule="auto"/>
              <w:rPr>
                <w:rFonts w:ascii="Cambria" w:hAnsi="Cambria"/>
              </w:rPr>
            </w:pPr>
            <w:r w:rsidRPr="004470E7">
              <w:rPr>
                <w:rFonts w:ascii="Cambria" w:hAnsi="Cambria"/>
              </w:rPr>
              <w:t>4.1</w:t>
            </w:r>
          </w:p>
          <w:p w14:paraId="2E8CF733" w14:textId="77777777" w:rsidR="00B02B55" w:rsidRPr="004470E7" w:rsidRDefault="00B02B55" w:rsidP="004470E7">
            <w:pPr>
              <w:spacing w:line="276" w:lineRule="auto"/>
              <w:rPr>
                <w:rFonts w:ascii="Cambria" w:hAnsi="Cambria"/>
              </w:rPr>
            </w:pPr>
            <w:r w:rsidRPr="004470E7">
              <w:rPr>
                <w:rFonts w:ascii="Cambria" w:hAnsi="Cambria"/>
              </w:rPr>
              <w:t>Community and local governance I</w:t>
            </w:r>
          </w:p>
          <w:p w14:paraId="70F42030" w14:textId="1DDC5A95" w:rsidR="00B02B55" w:rsidRPr="00DB100E" w:rsidRDefault="00B02B55" w:rsidP="0016395F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DC4234">
              <w:rPr>
                <w:rFonts w:ascii="Cambria" w:hAnsi="Cambria"/>
              </w:rPr>
              <w:t>C</w:t>
            </w:r>
            <w:r w:rsidRPr="00DC4234">
              <w:rPr>
                <w:rFonts w:ascii="Cambria" w:hAnsi="Cambria" w:hint="eastAsia"/>
              </w:rPr>
              <w:t>hair</w:t>
            </w:r>
            <w:r w:rsidRPr="00DC4234">
              <w:rPr>
                <w:rFonts w:ascii="Cambria" w:hAnsi="Cambria"/>
              </w:rPr>
              <w:t>:</w:t>
            </w:r>
            <w:r w:rsidRPr="004470E7">
              <w:rPr>
                <w:rFonts w:ascii="Cambria" w:hAnsi="Cambria"/>
              </w:rPr>
              <w:t xml:space="preserve"> </w:t>
            </w:r>
          </w:p>
          <w:p w14:paraId="26B92248" w14:textId="3E170758" w:rsidR="00B02B55" w:rsidRDefault="00B02B55" w:rsidP="004470E7">
            <w:pPr>
              <w:spacing w:line="276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Emily Hannum</w:t>
            </w:r>
          </w:p>
          <w:p w14:paraId="3DAE627F" w14:textId="512CD9E1" w:rsidR="00B02B55" w:rsidRPr="004470E7" w:rsidRDefault="00B02B55" w:rsidP="004470E7">
            <w:pPr>
              <w:spacing w:line="276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(University of Pennsylvania)</w:t>
            </w:r>
          </w:p>
          <w:p w14:paraId="2216384E" w14:textId="77777777" w:rsidR="00B02B55" w:rsidRPr="004470E7" w:rsidRDefault="00B02B55" w:rsidP="004470E7">
            <w:pPr>
              <w:spacing w:line="276" w:lineRule="auto"/>
              <w:rPr>
                <w:rFonts w:ascii="Cambria" w:hAnsi="Cambria"/>
              </w:rPr>
            </w:pPr>
          </w:p>
          <w:p w14:paraId="253AF58A" w14:textId="57FA0FC1" w:rsidR="00B02B55" w:rsidRPr="001902C3" w:rsidRDefault="00B02B55" w:rsidP="004470E7">
            <w:pPr>
              <w:spacing w:line="276" w:lineRule="auto"/>
              <w:rPr>
                <w:rFonts w:ascii="Cambria" w:hAnsi="Cambria"/>
                <w:b/>
                <w:highlight w:val="yellow"/>
              </w:rPr>
            </w:pPr>
            <w:r w:rsidRPr="004470E7">
              <w:rPr>
                <w:rFonts w:ascii="Cambria" w:hAnsi="Cambria"/>
              </w:rPr>
              <w:t xml:space="preserve">RM: </w:t>
            </w:r>
            <w:r w:rsidR="001A2CD4">
              <w:rPr>
                <w:rFonts w:ascii="Cambria" w:hAnsi="Cambria"/>
              </w:rPr>
              <w:t>2</w:t>
            </w:r>
            <w:r w:rsidRPr="004470E7">
              <w:rPr>
                <w:rFonts w:ascii="Cambria" w:hAnsi="Cambria"/>
              </w:rPr>
              <w:t>0</w:t>
            </w:r>
            <w:r w:rsidR="001A2CD4">
              <w:rPr>
                <w:rFonts w:ascii="Cambria" w:hAnsi="Cambria"/>
              </w:rPr>
              <w:t>2</w:t>
            </w:r>
          </w:p>
        </w:tc>
        <w:tc>
          <w:tcPr>
            <w:tcW w:w="5528" w:type="dxa"/>
          </w:tcPr>
          <w:p w14:paraId="61EA648E" w14:textId="0A1162A5" w:rsidR="00B02B55" w:rsidRPr="00255417" w:rsidRDefault="00B02B55" w:rsidP="004470E7">
            <w:pPr>
              <w:spacing w:line="276" w:lineRule="auto"/>
              <w:rPr>
                <w:rFonts w:ascii="Cambria" w:hAnsi="Cambria" w:cs="Calibri"/>
                <w:b/>
                <w:strike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From Neighboring Interaction to Civil Participation: The Different Sources of Neighborhood Collective Efficacy in Transitional Shanghai</w:t>
            </w:r>
          </w:p>
        </w:tc>
        <w:tc>
          <w:tcPr>
            <w:tcW w:w="2075" w:type="dxa"/>
          </w:tcPr>
          <w:p w14:paraId="782088FA" w14:textId="678B0CCF" w:rsidR="00B02B55" w:rsidRPr="00255417" w:rsidRDefault="00B02B55" w:rsidP="004470E7">
            <w:pPr>
              <w:spacing w:line="276" w:lineRule="auto"/>
              <w:rPr>
                <w:rFonts w:ascii="Cambria" w:hAnsi="Cambria"/>
                <w:b/>
                <w:strike/>
              </w:rPr>
            </w:pPr>
            <w:r w:rsidRPr="00DE4A3F">
              <w:rPr>
                <w:rFonts w:ascii="Cambria" w:hAnsi="Cambria"/>
              </w:rPr>
              <w:t>YE, Yizhou</w:t>
            </w:r>
          </w:p>
        </w:tc>
      </w:tr>
      <w:tr w:rsidR="004470E7" w:rsidRPr="00DE4A3F" w14:paraId="584687E7" w14:textId="77777777" w:rsidTr="00B82740">
        <w:tc>
          <w:tcPr>
            <w:tcW w:w="1702" w:type="dxa"/>
            <w:vMerge/>
          </w:tcPr>
          <w:p w14:paraId="26D0CF93" w14:textId="77777777" w:rsidR="004470E7" w:rsidRPr="001902C3" w:rsidRDefault="004470E7" w:rsidP="004470E7">
            <w:pPr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5528" w:type="dxa"/>
          </w:tcPr>
          <w:p w14:paraId="33B8022F" w14:textId="26571494" w:rsidR="004470E7" w:rsidRPr="001902C3" w:rsidRDefault="004470E7" w:rsidP="004470E7">
            <w:pPr>
              <w:spacing w:line="276" w:lineRule="auto"/>
              <w:rPr>
                <w:rFonts w:ascii="Cambria" w:hAnsi="Cambria" w:cs="Calibri"/>
                <w:b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Spatial Mobility as a Governance Tool in the Chinese Bureaucracy: Mechanisms, Patterns, and Distributions</w:t>
            </w:r>
          </w:p>
        </w:tc>
        <w:tc>
          <w:tcPr>
            <w:tcW w:w="2075" w:type="dxa"/>
          </w:tcPr>
          <w:p w14:paraId="35389F5D" w14:textId="75BD2D8E" w:rsidR="004470E7" w:rsidRPr="001902C3" w:rsidRDefault="004470E7" w:rsidP="004470E7">
            <w:pPr>
              <w:spacing w:line="276" w:lineRule="auto"/>
              <w:rPr>
                <w:rFonts w:ascii="Cambria" w:hAnsi="Cambria"/>
                <w:b/>
              </w:rPr>
            </w:pPr>
            <w:r w:rsidRPr="00DE4A3F">
              <w:rPr>
                <w:rFonts w:ascii="Cambria" w:hAnsi="Cambria"/>
              </w:rPr>
              <w:t>ZHU, Ling</w:t>
            </w:r>
          </w:p>
        </w:tc>
      </w:tr>
      <w:tr w:rsidR="004470E7" w:rsidRPr="00DE4A3F" w14:paraId="7BD8ACD9" w14:textId="77777777" w:rsidTr="00B82740">
        <w:tc>
          <w:tcPr>
            <w:tcW w:w="1702" w:type="dxa"/>
            <w:vMerge w:val="restart"/>
          </w:tcPr>
          <w:p w14:paraId="2CF61B97" w14:textId="77777777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 xml:space="preserve">4.2 </w:t>
            </w:r>
          </w:p>
          <w:p w14:paraId="788D2E91" w14:textId="77777777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>Migration, urbanization and development</w:t>
            </w:r>
          </w:p>
          <w:p w14:paraId="4E80497C" w14:textId="3CCEDCA6" w:rsidR="004470E7" w:rsidRDefault="004470E7" w:rsidP="004470E7">
            <w:pPr>
              <w:spacing w:line="276" w:lineRule="auto"/>
              <w:rPr>
                <w:rFonts w:ascii="Cambria" w:hAnsi="Cambria"/>
                <w:lang w:val="en-US"/>
              </w:rPr>
            </w:pPr>
            <w:r w:rsidRPr="00874159">
              <w:rPr>
                <w:rFonts w:ascii="Cambria" w:hAnsi="Cambria"/>
              </w:rPr>
              <w:t>Chair: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Xiuqi Yang (University of Pennsylvania)</w:t>
            </w:r>
          </w:p>
          <w:p w14:paraId="0015B8B2" w14:textId="77777777" w:rsidR="005707AA" w:rsidRDefault="005707AA" w:rsidP="004470E7">
            <w:pPr>
              <w:spacing w:line="276" w:lineRule="auto"/>
              <w:rPr>
                <w:rFonts w:ascii="Cambria" w:hAnsi="Cambria"/>
              </w:rPr>
            </w:pPr>
          </w:p>
          <w:p w14:paraId="61FD7A23" w14:textId="2580C45E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RM: </w:t>
            </w:r>
            <w:r w:rsidR="001A2CD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</w:t>
            </w:r>
            <w:r w:rsidR="001A2CD4">
              <w:rPr>
                <w:rFonts w:ascii="Cambria" w:hAnsi="Cambria"/>
              </w:rPr>
              <w:t>0</w:t>
            </w:r>
          </w:p>
        </w:tc>
        <w:tc>
          <w:tcPr>
            <w:tcW w:w="5528" w:type="dxa"/>
          </w:tcPr>
          <w:p w14:paraId="54438860" w14:textId="20814B30" w:rsidR="004470E7" w:rsidRPr="00874159" w:rsidRDefault="004470E7" w:rsidP="004470E7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874159">
              <w:rPr>
                <w:rFonts w:ascii="Cambria" w:hAnsi="Cambria" w:cs="Calibri"/>
                <w:color w:val="000000"/>
              </w:rPr>
              <w:t>Out of Male-</w:t>
            </w:r>
            <w:r w:rsidR="005707AA">
              <w:rPr>
                <w:rFonts w:ascii="Cambria" w:hAnsi="Cambria" w:cs="Calibri"/>
                <w:color w:val="000000"/>
              </w:rPr>
              <w:t>L</w:t>
            </w:r>
            <w:r w:rsidRPr="00874159">
              <w:rPr>
                <w:rFonts w:ascii="Cambria" w:hAnsi="Cambria" w:cs="Calibri"/>
                <w:color w:val="000000"/>
              </w:rPr>
              <w:t xml:space="preserve">and: </w:t>
            </w:r>
            <w:r>
              <w:rPr>
                <w:rFonts w:ascii="Cambria" w:hAnsi="Cambria" w:cs="Calibri"/>
                <w:color w:val="000000"/>
                <w:lang w:val="en-US"/>
              </w:rPr>
              <w:t>I</w:t>
            </w:r>
            <w:r w:rsidRPr="00874159">
              <w:rPr>
                <w:rFonts w:ascii="Cambria" w:hAnsi="Cambria" w:cs="Calibri"/>
                <w:color w:val="000000"/>
              </w:rPr>
              <w:t xml:space="preserve">mbalanced </w:t>
            </w:r>
            <w:r w:rsidR="005707AA">
              <w:rPr>
                <w:rFonts w:ascii="Cambria" w:hAnsi="Cambria" w:cs="Calibri"/>
                <w:color w:val="000000"/>
              </w:rPr>
              <w:t>S</w:t>
            </w:r>
            <w:r w:rsidRPr="00874159">
              <w:rPr>
                <w:rFonts w:ascii="Cambria" w:hAnsi="Cambria" w:cs="Calibri"/>
                <w:color w:val="000000"/>
              </w:rPr>
              <w:t xml:space="preserve">ex </w:t>
            </w:r>
            <w:r w:rsidR="005707AA">
              <w:rPr>
                <w:rFonts w:ascii="Cambria" w:hAnsi="Cambria" w:cs="Calibri"/>
                <w:color w:val="000000"/>
              </w:rPr>
              <w:t>R</w:t>
            </w:r>
            <w:r w:rsidRPr="00874159">
              <w:rPr>
                <w:rFonts w:ascii="Cambria" w:hAnsi="Cambria" w:cs="Calibri"/>
                <w:color w:val="000000"/>
              </w:rPr>
              <w:t xml:space="preserve">atios and </w:t>
            </w:r>
            <w:r w:rsidR="005707AA">
              <w:rPr>
                <w:rFonts w:ascii="Cambria" w:hAnsi="Cambria" w:cs="Calibri"/>
                <w:color w:val="000000"/>
              </w:rPr>
              <w:t>M</w:t>
            </w:r>
            <w:r w:rsidRPr="00874159">
              <w:rPr>
                <w:rFonts w:ascii="Cambria" w:hAnsi="Cambria" w:cs="Calibri"/>
                <w:color w:val="000000"/>
              </w:rPr>
              <w:t>igration</w:t>
            </w:r>
          </w:p>
        </w:tc>
        <w:tc>
          <w:tcPr>
            <w:tcW w:w="2075" w:type="dxa"/>
          </w:tcPr>
          <w:p w14:paraId="3DD3A7C9" w14:textId="34B980C7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>ZHANG, Chongjiu</w:t>
            </w:r>
          </w:p>
        </w:tc>
      </w:tr>
      <w:tr w:rsidR="004470E7" w:rsidRPr="00DE4A3F" w14:paraId="6791615E" w14:textId="77777777" w:rsidTr="00B82740">
        <w:tc>
          <w:tcPr>
            <w:tcW w:w="1702" w:type="dxa"/>
            <w:vMerge/>
          </w:tcPr>
          <w:p w14:paraId="426BF113" w14:textId="77777777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420C43A3" w14:textId="68630715" w:rsidR="004470E7" w:rsidRPr="00874159" w:rsidRDefault="004470E7" w:rsidP="004470E7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874159">
              <w:rPr>
                <w:rFonts w:ascii="Cambria" w:hAnsi="Cambria" w:cs="Calibri"/>
                <w:color w:val="000000"/>
              </w:rPr>
              <w:t>Fathering, Living Arrangements, and Child Development in China</w:t>
            </w:r>
          </w:p>
        </w:tc>
        <w:tc>
          <w:tcPr>
            <w:tcW w:w="2075" w:type="dxa"/>
          </w:tcPr>
          <w:p w14:paraId="6B8BA6F8" w14:textId="37F925C3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>LIU, Wen</w:t>
            </w:r>
          </w:p>
        </w:tc>
      </w:tr>
      <w:tr w:rsidR="004470E7" w:rsidRPr="00DE4A3F" w14:paraId="1C08FA1D" w14:textId="77777777" w:rsidTr="00B82740">
        <w:tc>
          <w:tcPr>
            <w:tcW w:w="1702" w:type="dxa"/>
            <w:vMerge/>
          </w:tcPr>
          <w:p w14:paraId="4F5134EE" w14:textId="77777777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796869DF" w14:textId="7A62E28F" w:rsidR="004470E7" w:rsidRPr="00874159" w:rsidRDefault="004470E7" w:rsidP="004470E7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874159">
              <w:rPr>
                <w:rFonts w:ascii="Cambria" w:hAnsi="Cambria" w:cs="Calibri"/>
                <w:color w:val="000000"/>
              </w:rPr>
              <w:t>Low-quality Sino-Vietnamese transnational marriages in the Dabie Mountains of inland China</w:t>
            </w:r>
          </w:p>
        </w:tc>
        <w:tc>
          <w:tcPr>
            <w:tcW w:w="2075" w:type="dxa"/>
          </w:tcPr>
          <w:p w14:paraId="5F8BE0DF" w14:textId="61E34E92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>ZHENG, Jin</w:t>
            </w:r>
          </w:p>
          <w:p w14:paraId="35B280EE" w14:textId="53BA9197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4470E7" w:rsidRPr="00DE4A3F" w14:paraId="37DF8D71" w14:textId="77777777" w:rsidTr="00B82740">
        <w:tc>
          <w:tcPr>
            <w:tcW w:w="1702" w:type="dxa"/>
            <w:vMerge/>
          </w:tcPr>
          <w:p w14:paraId="22E7E0E9" w14:textId="77777777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34AC0C5C" w14:textId="7202710D" w:rsidR="004470E7" w:rsidRPr="00874159" w:rsidRDefault="004470E7" w:rsidP="004470E7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874159">
              <w:rPr>
                <w:rFonts w:ascii="Cambria" w:hAnsi="Cambria" w:cs="Calibri"/>
                <w:color w:val="000000"/>
              </w:rPr>
              <w:t>Racialization of Immigrants in the U.S.: Analysis of a National Survey</w:t>
            </w:r>
          </w:p>
        </w:tc>
        <w:tc>
          <w:tcPr>
            <w:tcW w:w="2075" w:type="dxa"/>
          </w:tcPr>
          <w:p w14:paraId="4762E45D" w14:textId="52FAEF9B" w:rsidR="004470E7" w:rsidRPr="00874159" w:rsidRDefault="004470E7" w:rsidP="004470E7">
            <w:pPr>
              <w:spacing w:line="276" w:lineRule="auto"/>
              <w:rPr>
                <w:rFonts w:ascii="Cambria" w:hAnsi="Cambria"/>
              </w:rPr>
            </w:pPr>
            <w:r w:rsidRPr="00874159">
              <w:rPr>
                <w:rFonts w:ascii="Cambria" w:hAnsi="Cambria"/>
              </w:rPr>
              <w:t>LI, Hongmei</w:t>
            </w:r>
          </w:p>
        </w:tc>
      </w:tr>
      <w:tr w:rsidR="00B02B55" w:rsidRPr="00DE4A3F" w14:paraId="4634A62D" w14:textId="77777777" w:rsidTr="005329C9">
        <w:trPr>
          <w:trHeight w:val="971"/>
        </w:trPr>
        <w:tc>
          <w:tcPr>
            <w:tcW w:w="1702" w:type="dxa"/>
            <w:vMerge w:val="restart"/>
          </w:tcPr>
          <w:p w14:paraId="7BC66B06" w14:textId="77777777" w:rsidR="00B02B55" w:rsidRDefault="00B02B55" w:rsidP="009043D8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DE4A3F">
              <w:rPr>
                <w:rFonts w:ascii="Cambria" w:hAnsi="Cambria"/>
              </w:rPr>
              <w:t xml:space="preserve">.3 </w:t>
            </w:r>
          </w:p>
          <w:p w14:paraId="0604B281" w14:textId="77777777" w:rsidR="00B02B55" w:rsidRPr="00DE4A3F" w:rsidRDefault="00B02B55" w:rsidP="009043D8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Culture and value changes</w:t>
            </w:r>
          </w:p>
          <w:p w14:paraId="636ED8AC" w14:textId="77777777" w:rsidR="00B02B55" w:rsidRDefault="00B02B55" w:rsidP="009043D8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Chair:</w:t>
            </w:r>
          </w:p>
          <w:p w14:paraId="7D40B2EF" w14:textId="3999FC3F" w:rsidR="00B02B55" w:rsidRDefault="00B02B55" w:rsidP="009043D8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16395F">
              <w:rPr>
                <w:rFonts w:ascii="Cambria" w:hAnsi="Cambria"/>
                <w:lang w:val="en-US"/>
              </w:rPr>
              <w:t>Yuying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Pr="0016395F">
              <w:rPr>
                <w:rFonts w:ascii="Cambria" w:hAnsi="Cambria"/>
                <w:lang w:val="en-US"/>
              </w:rPr>
              <w:t xml:space="preserve">Tong </w:t>
            </w:r>
            <w:r>
              <w:rPr>
                <w:rFonts w:ascii="Cambria" w:hAnsi="Cambria"/>
                <w:lang w:val="en-US"/>
              </w:rPr>
              <w:t>(Chinese University of Hong Kong)</w:t>
            </w:r>
          </w:p>
          <w:p w14:paraId="361D843E" w14:textId="77777777" w:rsidR="00B02B55" w:rsidRPr="00BD406E" w:rsidRDefault="00B02B55" w:rsidP="009043D8">
            <w:pPr>
              <w:spacing w:line="276" w:lineRule="auto"/>
              <w:rPr>
                <w:rFonts w:ascii="Cambria" w:hAnsi="Cambria"/>
              </w:rPr>
            </w:pPr>
          </w:p>
          <w:p w14:paraId="5928B296" w14:textId="4E180C6F" w:rsidR="00B02B55" w:rsidRPr="00DE4A3F" w:rsidRDefault="00B02B55" w:rsidP="009043D8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RM: 2</w:t>
            </w:r>
            <w:r w:rsidR="001A2CD4">
              <w:rPr>
                <w:rFonts w:ascii="Cambria" w:hAnsi="Cambria"/>
              </w:rPr>
              <w:t>25</w:t>
            </w:r>
          </w:p>
        </w:tc>
        <w:tc>
          <w:tcPr>
            <w:tcW w:w="5528" w:type="dxa"/>
          </w:tcPr>
          <w:p w14:paraId="0957FEA2" w14:textId="77777777" w:rsidR="00B02B55" w:rsidRPr="00DE4A3F" w:rsidRDefault="00B02B55" w:rsidP="009043D8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>Substitutes versus Complements: A Cautionary Note on Applications of the Rank-Ordered Logit Model in Value Research</w:t>
            </w:r>
          </w:p>
        </w:tc>
        <w:tc>
          <w:tcPr>
            <w:tcW w:w="2075" w:type="dxa"/>
          </w:tcPr>
          <w:p w14:paraId="0FD05409" w14:textId="77777777" w:rsidR="00B02B55" w:rsidRPr="00DE4A3F" w:rsidRDefault="00B02B55" w:rsidP="009043D8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CAO, Yang</w:t>
            </w:r>
          </w:p>
        </w:tc>
      </w:tr>
      <w:tr w:rsidR="004D4482" w:rsidRPr="00DE4A3F" w14:paraId="62D0F1A1" w14:textId="77777777" w:rsidTr="00B82740">
        <w:tc>
          <w:tcPr>
            <w:tcW w:w="1702" w:type="dxa"/>
            <w:vMerge/>
          </w:tcPr>
          <w:p w14:paraId="27A962F7" w14:textId="77777777" w:rsidR="004D4482" w:rsidRPr="00DE4A3F" w:rsidRDefault="004D4482" w:rsidP="009043D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28465747" w14:textId="5FF6596E" w:rsidR="004D4482" w:rsidRPr="00DE4A3F" w:rsidRDefault="004D4482" w:rsidP="009043D8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DE4A3F">
              <w:rPr>
                <w:rFonts w:ascii="Cambria" w:hAnsi="Cambria" w:cs="Calibri"/>
                <w:color w:val="000000"/>
              </w:rPr>
              <w:t xml:space="preserve">How </w:t>
            </w:r>
            <w:r w:rsidR="005707AA">
              <w:rPr>
                <w:rFonts w:ascii="Cambria" w:hAnsi="Cambria" w:cs="Calibri"/>
                <w:color w:val="000000"/>
              </w:rPr>
              <w:t>A</w:t>
            </w:r>
            <w:r w:rsidRPr="00DE4A3F">
              <w:rPr>
                <w:rFonts w:ascii="Cambria" w:hAnsi="Cambria" w:cs="Calibri"/>
                <w:color w:val="000000"/>
              </w:rPr>
              <w:t xml:space="preserve">re </w:t>
            </w:r>
            <w:r w:rsidR="005707AA"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ales and </w:t>
            </w:r>
            <w:r w:rsidR="005707AA">
              <w:rPr>
                <w:rFonts w:ascii="Cambria" w:hAnsi="Cambria" w:cs="Calibri"/>
                <w:color w:val="000000"/>
              </w:rPr>
              <w:t>F</w:t>
            </w:r>
            <w:r w:rsidRPr="00DE4A3F">
              <w:rPr>
                <w:rFonts w:ascii="Cambria" w:hAnsi="Cambria" w:cs="Calibri"/>
                <w:color w:val="000000"/>
              </w:rPr>
              <w:t xml:space="preserve">emales </w:t>
            </w:r>
            <w:r w:rsidR="005707AA">
              <w:rPr>
                <w:rFonts w:ascii="Cambria" w:hAnsi="Cambria" w:cs="Calibri"/>
                <w:color w:val="000000"/>
              </w:rPr>
              <w:t>P</w:t>
            </w:r>
            <w:r w:rsidRPr="00DE4A3F">
              <w:rPr>
                <w:rFonts w:ascii="Cambria" w:hAnsi="Cambria" w:cs="Calibri"/>
                <w:color w:val="000000"/>
              </w:rPr>
              <w:t xml:space="preserve">ortrayed </w:t>
            </w:r>
            <w:r w:rsidR="005707AA">
              <w:rPr>
                <w:rFonts w:ascii="Cambria" w:hAnsi="Cambria" w:cs="Calibri"/>
                <w:color w:val="000000"/>
              </w:rPr>
              <w:t>D</w:t>
            </w:r>
            <w:r w:rsidRPr="00DE4A3F">
              <w:rPr>
                <w:rFonts w:ascii="Cambria" w:hAnsi="Cambria" w:cs="Calibri"/>
                <w:color w:val="000000"/>
              </w:rPr>
              <w:t xml:space="preserve">ifferently </w:t>
            </w:r>
            <w:r w:rsidR="005707AA">
              <w:rPr>
                <w:rFonts w:ascii="Cambria" w:hAnsi="Cambria" w:cs="Calibri"/>
                <w:color w:val="000000"/>
              </w:rPr>
              <w:t>A</w:t>
            </w:r>
            <w:r w:rsidRPr="00DE4A3F">
              <w:rPr>
                <w:rFonts w:ascii="Cambria" w:hAnsi="Cambria" w:cs="Calibri"/>
                <w:color w:val="000000"/>
              </w:rPr>
              <w:t xml:space="preserve">cross </w:t>
            </w:r>
            <w:r w:rsidR="005707AA">
              <w:rPr>
                <w:rFonts w:ascii="Cambria" w:hAnsi="Cambria" w:cs="Calibri"/>
                <w:color w:val="000000"/>
              </w:rPr>
              <w:t>T</w:t>
            </w:r>
            <w:r w:rsidRPr="00DE4A3F">
              <w:rPr>
                <w:rFonts w:ascii="Cambria" w:hAnsi="Cambria" w:cs="Calibri"/>
                <w:color w:val="000000"/>
              </w:rPr>
              <w:t xml:space="preserve">ime? A </w:t>
            </w:r>
            <w:r w:rsidR="005707AA">
              <w:rPr>
                <w:rFonts w:ascii="Cambria" w:hAnsi="Cambria" w:cs="Calibri"/>
                <w:color w:val="000000"/>
              </w:rPr>
              <w:t>G</w:t>
            </w:r>
            <w:r w:rsidRPr="00DE4A3F">
              <w:rPr>
                <w:rFonts w:ascii="Cambria" w:hAnsi="Cambria" w:cs="Calibri"/>
                <w:color w:val="000000"/>
              </w:rPr>
              <w:t xml:space="preserve">limpse of the </w:t>
            </w:r>
            <w:r w:rsidR="005707AA">
              <w:rPr>
                <w:rFonts w:ascii="Cambria" w:hAnsi="Cambria" w:cs="Calibri"/>
                <w:color w:val="000000"/>
              </w:rPr>
              <w:t>C</w:t>
            </w:r>
            <w:r w:rsidRPr="00DE4A3F">
              <w:rPr>
                <w:rFonts w:ascii="Cambria" w:hAnsi="Cambria" w:cs="Calibri"/>
                <w:color w:val="000000"/>
              </w:rPr>
              <w:t xml:space="preserve">hanging </w:t>
            </w:r>
            <w:r w:rsidR="005707AA">
              <w:rPr>
                <w:rFonts w:ascii="Cambria" w:hAnsi="Cambria" w:cs="Calibri"/>
                <w:color w:val="000000"/>
              </w:rPr>
              <w:t>G</w:t>
            </w:r>
            <w:r w:rsidRPr="00DE4A3F">
              <w:rPr>
                <w:rFonts w:ascii="Cambria" w:hAnsi="Cambria" w:cs="Calibri"/>
                <w:color w:val="000000"/>
              </w:rPr>
              <w:t xml:space="preserve">ender </w:t>
            </w:r>
            <w:r w:rsidR="005707AA">
              <w:rPr>
                <w:rFonts w:ascii="Cambria" w:hAnsi="Cambria" w:cs="Calibri"/>
                <w:color w:val="000000"/>
              </w:rPr>
              <w:t>C</w:t>
            </w:r>
            <w:r w:rsidRPr="00DE4A3F">
              <w:rPr>
                <w:rFonts w:ascii="Cambria" w:hAnsi="Cambria" w:cs="Calibri"/>
                <w:color w:val="000000"/>
              </w:rPr>
              <w:t xml:space="preserve">ulture </w:t>
            </w:r>
            <w:r w:rsidR="005707AA">
              <w:rPr>
                <w:rFonts w:ascii="Cambria" w:hAnsi="Cambria" w:cs="Calibri"/>
                <w:color w:val="000000"/>
              </w:rPr>
              <w:t>T</w:t>
            </w:r>
            <w:r w:rsidRPr="00DE4A3F">
              <w:rPr>
                <w:rFonts w:ascii="Cambria" w:hAnsi="Cambria" w:cs="Calibri"/>
                <w:color w:val="000000"/>
              </w:rPr>
              <w:t xml:space="preserve">hrough </w:t>
            </w:r>
            <w:r w:rsidR="005707AA">
              <w:rPr>
                <w:rFonts w:ascii="Cambria" w:hAnsi="Cambria" w:cs="Calibri"/>
                <w:color w:val="000000"/>
              </w:rPr>
              <w:t>M</w:t>
            </w:r>
            <w:r w:rsidRPr="00DE4A3F">
              <w:rPr>
                <w:rFonts w:ascii="Cambria" w:hAnsi="Cambria" w:cs="Calibri"/>
                <w:color w:val="000000"/>
              </w:rPr>
              <w:t xml:space="preserve">ovie </w:t>
            </w:r>
            <w:r w:rsidR="005707AA">
              <w:rPr>
                <w:rFonts w:ascii="Cambria" w:hAnsi="Cambria" w:cs="Calibri"/>
                <w:color w:val="000000"/>
              </w:rPr>
              <w:t>P</w:t>
            </w:r>
            <w:r w:rsidRPr="00DE4A3F">
              <w:rPr>
                <w:rFonts w:ascii="Cambria" w:hAnsi="Cambria" w:cs="Calibri"/>
                <w:color w:val="000000"/>
              </w:rPr>
              <w:t>osters</w:t>
            </w:r>
          </w:p>
        </w:tc>
        <w:tc>
          <w:tcPr>
            <w:tcW w:w="2075" w:type="dxa"/>
          </w:tcPr>
          <w:p w14:paraId="2D8F0574" w14:textId="77777777" w:rsidR="004D4482" w:rsidRPr="00DE4A3F" w:rsidRDefault="004D4482" w:rsidP="009043D8">
            <w:pPr>
              <w:spacing w:line="276" w:lineRule="auto"/>
              <w:rPr>
                <w:rFonts w:ascii="Cambria" w:hAnsi="Cambria"/>
              </w:rPr>
            </w:pPr>
            <w:r w:rsidRPr="00DE4A3F">
              <w:rPr>
                <w:rFonts w:ascii="Cambria" w:hAnsi="Cambria"/>
              </w:rPr>
              <w:t>XIAO, Danyun</w:t>
            </w:r>
          </w:p>
        </w:tc>
      </w:tr>
      <w:tr w:rsidR="004D4482" w:rsidRPr="00DE4A3F" w14:paraId="6C93D3F4" w14:textId="77777777" w:rsidTr="00B82740">
        <w:tc>
          <w:tcPr>
            <w:tcW w:w="1702" w:type="dxa"/>
            <w:vMerge/>
          </w:tcPr>
          <w:p w14:paraId="0337CB4C" w14:textId="77777777" w:rsidR="004D4482" w:rsidRPr="00DE4A3F" w:rsidRDefault="004D4482" w:rsidP="009043D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528" w:type="dxa"/>
          </w:tcPr>
          <w:p w14:paraId="0E7EC933" w14:textId="262439B4" w:rsidR="004D4482" w:rsidRPr="00DE4A3F" w:rsidRDefault="004D4482" w:rsidP="009043D8">
            <w:pPr>
              <w:spacing w:line="276" w:lineRule="auto"/>
              <w:rPr>
                <w:rFonts w:ascii="Cambria" w:hAnsi="Cambria" w:cs="Calibri"/>
                <w:color w:val="000000"/>
              </w:rPr>
            </w:pPr>
            <w:r w:rsidRPr="0063438E">
              <w:rPr>
                <w:rFonts w:ascii="Cambria" w:hAnsi="Cambria" w:cs="Calibri"/>
                <w:color w:val="000000"/>
              </w:rPr>
              <w:t>Word Embeddings Quantify Media Representations of Asian Americans over Time</w:t>
            </w:r>
          </w:p>
        </w:tc>
        <w:tc>
          <w:tcPr>
            <w:tcW w:w="2075" w:type="dxa"/>
          </w:tcPr>
          <w:p w14:paraId="30F971E9" w14:textId="301C7309" w:rsidR="004D4482" w:rsidRPr="00DE4A3F" w:rsidRDefault="00921785" w:rsidP="009043D8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</w:t>
            </w:r>
            <w:r w:rsidR="004D4482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Hao</w:t>
            </w:r>
          </w:p>
        </w:tc>
      </w:tr>
    </w:tbl>
    <w:p w14:paraId="30B6E8DD" w14:textId="512CE8F4" w:rsidR="007613F1" w:rsidRDefault="007613F1" w:rsidP="00C57093">
      <w:pPr>
        <w:spacing w:line="360" w:lineRule="auto"/>
        <w:rPr>
          <w:rFonts w:ascii="Cambria" w:hAnsi="Cambria"/>
        </w:rPr>
      </w:pPr>
    </w:p>
    <w:p w14:paraId="42F1C24A" w14:textId="290B091E" w:rsidR="00B44B7A" w:rsidRPr="0084442B" w:rsidRDefault="00D1284C" w:rsidP="00C57093">
      <w:pPr>
        <w:spacing w:line="360" w:lineRule="auto"/>
        <w:rPr>
          <w:rFonts w:ascii="Cambria" w:hAnsi="Cambria"/>
          <w:b/>
          <w:color w:val="2F5496" w:themeColor="accent1" w:themeShade="BF"/>
        </w:rPr>
      </w:pPr>
      <w:r w:rsidRPr="0084442B">
        <w:rPr>
          <w:rFonts w:ascii="Cambria" w:hAnsi="Cambria"/>
          <w:b/>
          <w:color w:val="2F5496" w:themeColor="accent1" w:themeShade="BF"/>
        </w:rPr>
        <w:t xml:space="preserve">2023 ICSA </w:t>
      </w:r>
      <w:r w:rsidR="0092406F" w:rsidRPr="0084442B">
        <w:rPr>
          <w:rFonts w:ascii="Cambria" w:hAnsi="Cambria"/>
          <w:b/>
          <w:color w:val="2F5496" w:themeColor="accent1" w:themeShade="BF"/>
        </w:rPr>
        <w:t>Conference Ends</w:t>
      </w:r>
    </w:p>
    <w:p w14:paraId="27698FA7" w14:textId="77777777" w:rsidR="00B44B7A" w:rsidRDefault="00B44B7A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0B893035" w14:textId="69A7628C" w:rsidR="0092406F" w:rsidRPr="003246B5" w:rsidRDefault="00B44B7A" w:rsidP="00C57093">
      <w:pPr>
        <w:spacing w:line="360" w:lineRule="auto"/>
        <w:rPr>
          <w:rFonts w:ascii="Cambria" w:hAnsi="Cambria"/>
          <w:bCs/>
        </w:rPr>
      </w:pPr>
      <w:r>
        <w:rPr>
          <w:rFonts w:ascii="Cambria" w:hAnsi="Cambria"/>
          <w:b/>
        </w:rPr>
        <w:lastRenderedPageBreak/>
        <w:t>PARTICIPANT INDEX</w:t>
      </w:r>
    </w:p>
    <w:tbl>
      <w:tblPr>
        <w:tblW w:w="9085" w:type="dxa"/>
        <w:tblLook w:val="04A0" w:firstRow="1" w:lastRow="0" w:firstColumn="1" w:lastColumn="0" w:noHBand="0" w:noVBand="1"/>
      </w:tblPr>
      <w:tblGrid>
        <w:gridCol w:w="1649"/>
        <w:gridCol w:w="980"/>
        <w:gridCol w:w="1407"/>
        <w:gridCol w:w="2010"/>
        <w:gridCol w:w="3039"/>
      </w:tblGrid>
      <w:tr w:rsidR="009B6D35" w:rsidRPr="00723C60" w14:paraId="07CFDD5A" w14:textId="77777777" w:rsidTr="00774721">
        <w:trPr>
          <w:trHeight w:val="32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A28ADB3" w14:textId="77777777" w:rsidR="00723C60" w:rsidRPr="00723C60" w:rsidRDefault="00723C60" w:rsidP="003930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9C93E2" w14:textId="77777777" w:rsidR="00723C60" w:rsidRPr="00723C60" w:rsidRDefault="00723C60" w:rsidP="003930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Session No.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2E1EF49" w14:textId="77777777" w:rsidR="00723C60" w:rsidRPr="00723C60" w:rsidRDefault="00723C60" w:rsidP="003930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0A5A77A" w14:textId="77777777" w:rsidR="00723C60" w:rsidRPr="00723C60" w:rsidRDefault="00723C60" w:rsidP="003930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16B2A3" w14:textId="77777777" w:rsidR="00723C60" w:rsidRPr="00723C60" w:rsidRDefault="00723C60" w:rsidP="003930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Email</w:t>
            </w:r>
          </w:p>
        </w:tc>
      </w:tr>
      <w:tr w:rsidR="00A019A7" w:rsidRPr="00723C60" w14:paraId="54F189FD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79C5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AN, Weihua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5D9F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B8B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Associate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7B15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Emory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AA92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weihua.an@emory.edu</w:t>
            </w:r>
          </w:p>
        </w:tc>
      </w:tr>
      <w:tr w:rsidR="00A019A7" w:rsidRPr="00723C60" w14:paraId="7CF3653F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9EC7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BLAIR, Sampson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966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77A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Associate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02F6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The State University of New York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89EE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slblair@buffalo.edu</w:t>
            </w:r>
          </w:p>
        </w:tc>
      </w:tr>
      <w:tr w:rsidR="00A019A7" w:rsidRPr="00723C60" w14:paraId="348E6587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1068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CAI, Weicheng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3C9F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D9C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Candidate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583D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Peking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E957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 xml:space="preserve">weichengcai@pku.edu.cn </w:t>
            </w:r>
          </w:p>
        </w:tc>
      </w:tr>
      <w:tr w:rsidR="00A019A7" w:rsidRPr="00723C60" w14:paraId="16E4D362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C696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CAO, Yang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655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3.2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4.3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6EE0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Associate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29A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UNC Charlotte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C5DE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yangcao@uncc.edu</w:t>
            </w:r>
          </w:p>
        </w:tc>
      </w:tr>
      <w:tr w:rsidR="00BD56B8" w:rsidRPr="00723C60" w14:paraId="4A87C084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3C6A" w14:textId="46ED922F" w:rsidR="00BD56B8" w:rsidRPr="00255417" w:rsidRDefault="00BD56B8" w:rsidP="00723C60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Campbell Cameron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9023" w14:textId="77777777" w:rsidR="00BD56B8" w:rsidRPr="00255417" w:rsidRDefault="00BD56B8" w:rsidP="00723C6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828E" w14:textId="391F964D" w:rsidR="00BD56B8" w:rsidRPr="00255417" w:rsidRDefault="00BD56B8" w:rsidP="00723C6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5489" w14:textId="48C187C0" w:rsidR="00BD56B8" w:rsidRPr="00255417" w:rsidRDefault="00BD56B8" w:rsidP="00723C60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HKUST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C22B" w14:textId="031256F3" w:rsidR="00BD56B8" w:rsidRPr="00255417" w:rsidRDefault="00BD56B8" w:rsidP="00723C60">
            <w:pPr>
              <w:rPr>
                <w:rFonts w:ascii="Cambria" w:hAnsi="Cambria" w:cs="Calibri"/>
                <w:b/>
                <w:bCs/>
                <w:color w:val="0563C1"/>
                <w:sz w:val="20"/>
                <w:szCs w:val="20"/>
                <w:u w:val="single"/>
              </w:rPr>
            </w:pPr>
            <w:r w:rsidRPr="00255417">
              <w:rPr>
                <w:rFonts w:ascii="Cambria" w:hAnsi="Cambria" w:cs="Calibri"/>
                <w:b/>
                <w:bCs/>
                <w:color w:val="0563C1"/>
                <w:sz w:val="20"/>
                <w:szCs w:val="20"/>
                <w:u w:val="single"/>
              </w:rPr>
              <w:t>camcam@ust.hk</w:t>
            </w:r>
          </w:p>
        </w:tc>
      </w:tr>
      <w:tr w:rsidR="00753EF9" w:rsidRPr="00723C60" w14:paraId="1CC3FBEC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3A33" w14:textId="0B167BA4" w:rsidR="00753EF9" w:rsidRPr="00723C60" w:rsidRDefault="00753EF9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CHEN, Xuejiao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C0FF" w14:textId="7E602433" w:rsidR="00753EF9" w:rsidRPr="00723C60" w:rsidRDefault="00753EF9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C3E4" w14:textId="1A316BEE" w:rsidR="00753EF9" w:rsidRPr="00723C60" w:rsidRDefault="00753EF9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Postdoc Fellow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BFB9" w14:textId="4AB844F1" w:rsidR="00753EF9" w:rsidRPr="00723C60" w:rsidRDefault="00753EF9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National University of Singapore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D107" w14:textId="5E12489D" w:rsidR="00753EF9" w:rsidRPr="00723C60" w:rsidRDefault="0000000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753EF9" w:rsidRPr="00753EF9">
                <w:rPr>
                  <w:rFonts w:ascii="Cambria" w:hAnsi="Cambria" w:cs="Calibri"/>
                  <w:color w:val="0563C1"/>
                  <w:sz w:val="20"/>
                  <w:szCs w:val="20"/>
                </w:rPr>
                <w:t>fascx@nus.edu.sg</w:t>
              </w:r>
            </w:hyperlink>
          </w:p>
        </w:tc>
      </w:tr>
      <w:tr w:rsidR="00A019A7" w:rsidRPr="00723C60" w14:paraId="5B4ECB40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0248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CHENG, Cheng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063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1.3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2.2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5F2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Assistant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78E8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Singapore Management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16A7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ccheng@smu.edu.sg</w:t>
            </w:r>
          </w:p>
        </w:tc>
      </w:tr>
      <w:tr w:rsidR="00A019A7" w:rsidRPr="00723C60" w14:paraId="4D057B3F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3422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CHIANG, Yi-lin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ED0C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007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Associate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F01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National Chengchi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066" w14:textId="77777777" w:rsidR="00723C60" w:rsidRPr="00723C60" w:rsidRDefault="0000000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723C60" w:rsidRPr="00723C60">
                <w:rPr>
                  <w:rFonts w:ascii="Cambria" w:hAnsi="Cambria" w:cs="Calibri"/>
                  <w:color w:val="0563C1"/>
                  <w:sz w:val="20"/>
                  <w:szCs w:val="20"/>
                  <w:u w:val="single"/>
                </w:rPr>
                <w:t>y.chiang@nccu.edu.tw</w:t>
              </w:r>
            </w:hyperlink>
          </w:p>
        </w:tc>
      </w:tr>
      <w:tr w:rsidR="00A019A7" w:rsidRPr="00723C60" w14:paraId="7522AF7D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FE4B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Chung-Pei Pien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7E5B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D3E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Assistant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889A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National Chengchi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570F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torrent@nccu.edu.tw</w:t>
            </w:r>
          </w:p>
        </w:tc>
      </w:tr>
      <w:tr w:rsidR="00556A00" w:rsidRPr="00723C60" w14:paraId="39394832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54D5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DU, Tongyun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41F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43CE" w14:textId="70AFAFAA" w:rsidR="00723C60" w:rsidRPr="00723C60" w:rsidRDefault="004D6CA1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</w:t>
            </w:r>
            <w:r w:rsidR="00723C60"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ecture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4148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Beijing normal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1BFC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tongyundu@gmail.com</w:t>
            </w:r>
          </w:p>
        </w:tc>
      </w:tr>
      <w:tr w:rsidR="00A019A7" w:rsidRPr="00723C60" w14:paraId="65C78362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219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FENG, Kai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469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F9A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Candidate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494B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University of Pennsylvania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4D9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</w:rPr>
              <w:t>kaifeng@sas.upenn.edu</w:t>
            </w:r>
          </w:p>
        </w:tc>
      </w:tr>
      <w:tr w:rsidR="00A019A7" w:rsidRPr="00723C60" w14:paraId="740837AE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3C8A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GUO, Jiao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503B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F99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Candidate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A1D9" w14:textId="77777777" w:rsidR="00723C60" w:rsidRPr="00723C60" w:rsidRDefault="0000000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16" w:history="1">
              <w:r w:rsidR="00723C60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The University of Hong Kong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C8D3" w14:textId="77777777" w:rsidR="00723C60" w:rsidRPr="00723C60" w:rsidRDefault="0000000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723C60" w:rsidRPr="00723C60">
                <w:rPr>
                  <w:rFonts w:ascii="Cambria" w:hAnsi="Cambria" w:cs="Calibri"/>
                  <w:color w:val="0563C1"/>
                  <w:sz w:val="20"/>
                  <w:szCs w:val="20"/>
                  <w:u w:val="single"/>
                </w:rPr>
                <w:t>u3007743@connect.hku.hk</w:t>
              </w:r>
            </w:hyperlink>
          </w:p>
        </w:tc>
      </w:tr>
      <w:tr w:rsidR="00A019A7" w:rsidRPr="00723C60" w14:paraId="55186EA3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FB74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Han, Bing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8B0C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995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PhD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C419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Purdue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CB0C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han644@purdue.edu</w:t>
            </w:r>
          </w:p>
        </w:tc>
      </w:tr>
      <w:tr w:rsidR="00A019A7" w:rsidRPr="00723C60" w14:paraId="75B3A156" w14:textId="77777777" w:rsidTr="00774721">
        <w:trPr>
          <w:trHeight w:val="10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56E8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HANNUM, Emily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723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Plenary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Session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2.3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8724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72FB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University of Pennsylvania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C73F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hannumem@soc.upenn.edu</w:t>
            </w:r>
          </w:p>
        </w:tc>
      </w:tr>
      <w:tr w:rsidR="00A019A7" w:rsidRPr="00723C60" w14:paraId="0F333043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5E5A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HAO, Feng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4AC7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B50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Associate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230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University of South Florida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B75" w14:textId="77777777" w:rsidR="00723C60" w:rsidRPr="00723C60" w:rsidRDefault="00000000" w:rsidP="00723C60">
            <w:pPr>
              <w:rPr>
                <w:rFonts w:ascii="Cambria" w:hAnsi="Cambria" w:cs="Calibri"/>
                <w:color w:val="0563C1"/>
                <w:sz w:val="20"/>
                <w:szCs w:val="20"/>
              </w:rPr>
            </w:pPr>
            <w:hyperlink r:id="rId18" w:history="1">
              <w:r w:rsidR="00723C60" w:rsidRPr="00723C60">
                <w:rPr>
                  <w:rFonts w:ascii="Cambria" w:hAnsi="Cambria" w:cs="Calibri"/>
                  <w:color w:val="0563C1"/>
                  <w:sz w:val="20"/>
                  <w:szCs w:val="20"/>
                </w:rPr>
                <w:t>fenghao@usf.edu</w:t>
              </w:r>
            </w:hyperlink>
          </w:p>
        </w:tc>
      </w:tr>
      <w:tr w:rsidR="00A019A7" w:rsidRPr="00723C60" w14:paraId="4128C6A0" w14:textId="77777777" w:rsidTr="00774721">
        <w:trPr>
          <w:trHeight w:val="10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3C21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HAO, Lingxin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3E5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Plenary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Session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1.3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D417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3F69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Johns Hopkins University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7CCE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hao@jhu.edu</w:t>
            </w:r>
          </w:p>
        </w:tc>
      </w:tr>
      <w:tr w:rsidR="003D5E83" w:rsidRPr="00723C60" w14:paraId="04AF1B4B" w14:textId="77777777" w:rsidTr="00774721">
        <w:trPr>
          <w:trHeight w:val="10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8E5E" w14:textId="6A2CF1AF" w:rsidR="003D5E83" w:rsidRPr="00255417" w:rsidRDefault="003D5E83" w:rsidP="00723C60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HUANG, Peng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7DAC" w14:textId="77777777" w:rsidR="003D5E83" w:rsidRPr="00255417" w:rsidRDefault="003D5E83" w:rsidP="00723C6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FAF0" w14:textId="2E759807" w:rsidR="003D5E83" w:rsidRPr="00255417" w:rsidRDefault="003D5E83" w:rsidP="00723C6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PhD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9FA7" w14:textId="6FBE02FA" w:rsidR="003D5E83" w:rsidRPr="00255417" w:rsidRDefault="003D5E83" w:rsidP="00723C60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University of California, Irvine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BB0A" w14:textId="3A2CF663" w:rsidR="003D5E83" w:rsidRPr="00723C60" w:rsidRDefault="003D5E83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3D5E83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peng.huang</w:t>
            </w:r>
            <w: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@</w:t>
            </w:r>
            <w:r w:rsidRPr="003D5E83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uci.edu</w:t>
            </w:r>
          </w:p>
        </w:tc>
      </w:tr>
      <w:tr w:rsidR="00A019A7" w:rsidRPr="00723C60" w14:paraId="32976827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AF28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JIANG, Anli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72DC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041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Assistant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5A89" w14:textId="77777777" w:rsidR="00723C60" w:rsidRPr="00723C60" w:rsidRDefault="0000000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19" w:history="1">
              <w:r w:rsidR="00723C60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Beijing Norman University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E0BD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anli1022@163.com</w:t>
            </w:r>
          </w:p>
        </w:tc>
      </w:tr>
      <w:tr w:rsidR="00A019A7" w:rsidRPr="00723C60" w14:paraId="2D945E7C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5EEB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JU, Guodong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4F26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B16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Candidate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3C26" w14:textId="77777777" w:rsidR="00723C60" w:rsidRPr="00723C60" w:rsidRDefault="0000000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20" w:history="1">
              <w:r w:rsidR="00723C60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LSE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747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G.Ju@lse.ac.uk</w:t>
            </w:r>
          </w:p>
        </w:tc>
      </w:tr>
      <w:tr w:rsidR="00A019A7" w:rsidRPr="00723C60" w14:paraId="3A367A29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DA9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KANE, Danielle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23B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D000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Assistant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5D2E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Purdue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64A3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KANE71@PURDUE.EDU</w:t>
            </w:r>
          </w:p>
        </w:tc>
      </w:tr>
      <w:tr w:rsidR="00A019A7" w:rsidRPr="00723C60" w14:paraId="5ED408E1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288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LAI, Weiwen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0ADE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A9DB" w14:textId="77777777" w:rsidR="00723C60" w:rsidRPr="00723C60" w:rsidRDefault="00723C60" w:rsidP="00723C6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PhD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423" w14:textId="77777777" w:rsidR="00723C60" w:rsidRPr="00723C60" w:rsidRDefault="00723C60" w:rsidP="00723C6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Stockholm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0D0A" w14:textId="77777777" w:rsidR="00723C60" w:rsidRPr="00723C60" w:rsidRDefault="00723C60" w:rsidP="00723C60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weiwen.lai@sociology.su.se</w:t>
            </w:r>
          </w:p>
        </w:tc>
      </w:tr>
      <w:tr w:rsidR="00897693" w:rsidRPr="00723C60" w14:paraId="38081271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8E30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LI, Hongmei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70DF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0603" w14:textId="20F994D6" w:rsidR="00897693" w:rsidRPr="00723C60" w:rsidRDefault="00324829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</w:t>
            </w:r>
            <w:r w:rsidRPr="00324829">
              <w:rPr>
                <w:rFonts w:ascii="Cambria" w:hAnsi="Cambria" w:cs="Calibri"/>
                <w:color w:val="000000"/>
                <w:sz w:val="20"/>
                <w:szCs w:val="20"/>
              </w:rPr>
              <w:t>ssociate professor</w:t>
            </w:r>
            <w:r w:rsidR="00897693"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340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Miami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76FF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lih19@miamioh.edu</w:t>
            </w:r>
          </w:p>
        </w:tc>
      </w:tr>
      <w:tr w:rsidR="00897693" w:rsidRPr="00723C60" w14:paraId="430CFF48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51FE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LI, Jiarong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480D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F35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Candidate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379E" w14:textId="65916309" w:rsidR="00897693" w:rsidRPr="00723C60" w:rsidRDefault="00324829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24829">
              <w:rPr>
                <w:rFonts w:ascii="Cambria" w:hAnsi="Cambria" w:cs="Calibri"/>
                <w:color w:val="000000"/>
                <w:sz w:val="20"/>
                <w:szCs w:val="20"/>
              </w:rPr>
              <w:t>The Hong Kong University of Science and Technology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9E69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jligj@connect.ust.hk</w:t>
            </w:r>
          </w:p>
        </w:tc>
      </w:tr>
      <w:tr w:rsidR="00897693" w:rsidRPr="00723C60" w14:paraId="26516AA7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3E87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LI, Zhi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A4EB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D071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PhD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FAB" w14:textId="77777777" w:rsidR="00897693" w:rsidRPr="00723C60" w:rsidRDefault="00000000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21" w:history="1">
              <w:r w:rsidR="00897693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New York University &amp; NYU Shanghai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CD30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zl2056@nyu.edu</w:t>
            </w:r>
          </w:p>
        </w:tc>
      </w:tr>
      <w:tr w:rsidR="00897693" w:rsidRPr="00723C60" w14:paraId="046CEE5C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5B2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LIN, Hao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5D03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23A4" w14:textId="42C3DC38" w:rsidR="00897693" w:rsidRPr="00723C60" w:rsidRDefault="004D6CA1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="00897693"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2578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SUNY - University at Stony Brook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2CBB" w14:textId="77777777" w:rsidR="00897693" w:rsidRPr="00723C60" w:rsidRDefault="00000000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897693" w:rsidRPr="00723C60">
                <w:rPr>
                  <w:rFonts w:ascii="Cambria" w:hAnsi="Cambria" w:cs="Calibri"/>
                  <w:color w:val="0563C1"/>
                  <w:sz w:val="20"/>
                  <w:szCs w:val="20"/>
                  <w:u w:val="single"/>
                </w:rPr>
                <w:t>hao.lin@stonybrook.edu</w:t>
              </w:r>
            </w:hyperlink>
          </w:p>
        </w:tc>
      </w:tr>
      <w:tr w:rsidR="00897693" w:rsidRPr="00723C60" w14:paraId="3EFD84E3" w14:textId="77777777" w:rsidTr="00774721">
        <w:trPr>
          <w:trHeight w:val="10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C87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LIU, Dongqian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DE38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E8C2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MPhil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8DB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The Hong Kong University of Science and Technology (Guangzhou)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A41C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dliu867@connect.hkust-gz.edu.cn</w:t>
            </w:r>
          </w:p>
        </w:tc>
      </w:tr>
      <w:tr w:rsidR="00897693" w:rsidRPr="00723C60" w14:paraId="5ED160A0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D394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LIU, Wen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A9D0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A43" w14:textId="40F40D1A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</w:r>
            <w:r w:rsidR="004D6CA1">
              <w:rPr>
                <w:rFonts w:ascii="Cambria" w:hAnsi="Cambria" w:cs="Calibri"/>
                <w:color w:val="000000"/>
                <w:sz w:val="20"/>
                <w:szCs w:val="20"/>
              </w:rPr>
              <w:t>C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A93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Peking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FA7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liuwenruc@163.com</w:t>
            </w:r>
          </w:p>
        </w:tc>
      </w:tr>
      <w:tr w:rsidR="00897693" w:rsidRPr="00723C60" w14:paraId="60E0054B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CB7E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LU, Siyao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3CC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167A" w14:textId="0BCB206F" w:rsidR="00897693" w:rsidRPr="00723C60" w:rsidRDefault="00324829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24829">
              <w:rPr>
                <w:rFonts w:ascii="Cambria" w:hAnsi="Cambria" w:cs="Calibri"/>
                <w:color w:val="000000"/>
                <w:sz w:val="20"/>
                <w:szCs w:val="20"/>
              </w:rPr>
              <w:t>Doctoral Student</w:t>
            </w:r>
            <w:r w:rsidR="00897693"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1718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National University of Singapore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C637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lusi0003yao@gmail.com</w:t>
            </w:r>
          </w:p>
        </w:tc>
      </w:tr>
      <w:tr w:rsidR="00897693" w:rsidRPr="00723C60" w14:paraId="26F6F8C0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FBDF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LUO, Sha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4386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748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Doctoral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98F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University of Wisconsin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BC12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sl4396@tc.columbia.edu</w:t>
            </w:r>
          </w:p>
        </w:tc>
      </w:tr>
      <w:tr w:rsidR="00BD56B8" w:rsidRPr="00723C60" w14:paraId="52C00488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900C" w14:textId="177727B4" w:rsidR="00BD56B8" w:rsidRPr="005329C9" w:rsidRDefault="00BD56B8" w:rsidP="00897693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329C9">
              <w:rPr>
                <w:rFonts w:ascii="Cambria" w:hAnsi="Cambria" w:cs="Calibri"/>
                <w:b/>
                <w:bCs/>
                <w:sz w:val="20"/>
                <w:szCs w:val="20"/>
              </w:rPr>
              <w:t>McCutcheon, Conor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CB31" w14:textId="77777777" w:rsidR="00BD56B8" w:rsidRPr="005329C9" w:rsidRDefault="00BD56B8" w:rsidP="00897693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DE70" w14:textId="0C8B9279" w:rsidR="00BD56B8" w:rsidRPr="005329C9" w:rsidRDefault="00BD56B8" w:rsidP="00897693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329C9">
              <w:rPr>
                <w:rFonts w:ascii="Cambria" w:hAnsi="Cambria" w:cs="Calibri"/>
                <w:b/>
                <w:bCs/>
                <w:sz w:val="20"/>
                <w:szCs w:val="20"/>
              </w:rPr>
              <w:t>Doctoral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14AD" w14:textId="4DC5380B" w:rsidR="00BD56B8" w:rsidRPr="005329C9" w:rsidRDefault="00BD56B8" w:rsidP="00897693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329C9">
              <w:rPr>
                <w:rFonts w:ascii="Cambria" w:hAnsi="Cambria" w:cs="Calibri"/>
                <w:b/>
                <w:bCs/>
                <w:sz w:val="20"/>
                <w:szCs w:val="20"/>
              </w:rPr>
              <w:t>NYU-Shanghai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0E36" w14:textId="5FF88A28" w:rsidR="00BD56B8" w:rsidRPr="005329C9" w:rsidRDefault="00BD56B8" w:rsidP="00897693">
            <w:pPr>
              <w:rPr>
                <w:rFonts w:ascii="Cambria" w:hAnsi="Cambria" w:cs="Calibri"/>
                <w:b/>
                <w:bCs/>
                <w:sz w:val="20"/>
                <w:szCs w:val="20"/>
                <w:u w:val="single"/>
              </w:rPr>
            </w:pPr>
            <w:r w:rsidRPr="005329C9">
              <w:rPr>
                <w:rFonts w:ascii="Cambria" w:hAnsi="Cambria" w:cs="Calibri"/>
                <w:b/>
                <w:bCs/>
                <w:sz w:val="20"/>
                <w:szCs w:val="20"/>
                <w:u w:val="single"/>
              </w:rPr>
              <w:t>cm6227@nyu.edu</w:t>
            </w:r>
          </w:p>
        </w:tc>
      </w:tr>
      <w:tr w:rsidR="00753EF9" w:rsidRPr="00723C60" w14:paraId="67C2B66D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DAC7" w14:textId="30310C26" w:rsidR="00753EF9" w:rsidRPr="00723C60" w:rsidRDefault="00753EF9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MU, Zheng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BDFC" w14:textId="7171107C" w:rsidR="00753EF9" w:rsidRPr="00723C60" w:rsidRDefault="00753EF9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6782" w14:textId="1E2FC13B" w:rsidR="00753EF9" w:rsidRPr="00723C60" w:rsidRDefault="00753EF9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A7F1" w14:textId="1AE898AA" w:rsidR="00753EF9" w:rsidRPr="00723C60" w:rsidRDefault="00753EF9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National University of Singapore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877E" w14:textId="513D21F0" w:rsidR="00753EF9" w:rsidRPr="00723C60" w:rsidRDefault="00753EF9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53EF9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socmuz@nus.edu.sg</w:t>
            </w:r>
          </w:p>
        </w:tc>
      </w:tr>
      <w:tr w:rsidR="00897693" w:rsidRPr="00723C60" w14:paraId="76728CA5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9B0A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PARK, Hyunjoon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ECE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Plenary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Session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952A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4C2B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University of Pennsylvania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D448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hypark@sas.upenn.edu</w:t>
            </w:r>
          </w:p>
        </w:tc>
      </w:tr>
      <w:tr w:rsidR="00897693" w:rsidRPr="00723C60" w14:paraId="6B0D5F02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8284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QIAN, Licheng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BD13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170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Assistant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716" w14:textId="77777777" w:rsidR="00897693" w:rsidRPr="00723C60" w:rsidRDefault="00000000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23" w:history="1">
              <w:r w:rsidR="00897693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University of Macau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AB81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lcqiansoc@gmail.com</w:t>
            </w:r>
          </w:p>
        </w:tc>
      </w:tr>
      <w:tr w:rsidR="00897693" w:rsidRPr="00723C60" w14:paraId="6838EFE3" w14:textId="77777777" w:rsidTr="00774721">
        <w:trPr>
          <w:trHeight w:val="10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C656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RAYMO, James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AD7" w14:textId="77777777" w:rsidR="00897693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Plenary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Session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1.1</w:t>
            </w:r>
          </w:p>
          <w:p w14:paraId="347FBFC3" w14:textId="3470C6B6" w:rsidR="003A139E" w:rsidRPr="00723C60" w:rsidRDefault="003A139E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72AF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6B0E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Princeton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CDE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 xml:space="preserve">jraymo@princeton.edu </w:t>
            </w:r>
          </w:p>
        </w:tc>
      </w:tr>
      <w:tr w:rsidR="00897693" w:rsidRPr="00723C60" w14:paraId="19ADC807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BCFE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SHEN, Wensong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AD6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2.3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3.1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035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Assistant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417F" w14:textId="77777777" w:rsidR="00897693" w:rsidRPr="00723C60" w:rsidRDefault="00000000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24" w:history="1">
              <w:r w:rsidR="00897693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The Chinese University of Hong Kong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82BA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wensongshen@cuhk.edu.hk</w:t>
            </w:r>
          </w:p>
        </w:tc>
      </w:tr>
      <w:tr w:rsidR="00897693" w:rsidRPr="00723C60" w14:paraId="45338412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FB2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SONG, Lijun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09F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9F40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Associate 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BC6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Vanderbilt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1662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 xml:space="preserve">lijun.song@vanderbilt.edu </w:t>
            </w:r>
          </w:p>
        </w:tc>
      </w:tr>
      <w:tr w:rsidR="00897693" w:rsidRPr="00723C60" w14:paraId="12F64B68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718A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SONG, Xi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B485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FAF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Associate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D58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University of Pennsylvania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1D4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xisong@sas.upenn.edu</w:t>
            </w:r>
          </w:p>
        </w:tc>
      </w:tr>
      <w:tr w:rsidR="00897693" w:rsidRPr="00723C60" w14:paraId="2DCCDFB5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A303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TANG, Lin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F7A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DA9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Candidate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4D46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The Chinese University of Hong Kong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7150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tanglin@link.cuhk.edu.hk</w:t>
            </w:r>
          </w:p>
        </w:tc>
      </w:tr>
      <w:tr w:rsidR="00897693" w:rsidRPr="00723C60" w14:paraId="2C79F128" w14:textId="77777777" w:rsidTr="00774721">
        <w:trPr>
          <w:trHeight w:val="10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EDD5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THOMAS, Jacob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E5D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BC2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Research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Assistant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32A0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The Chinese University of Hong Kong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319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j.thomas@cuhk.edu.hk</w:t>
            </w:r>
          </w:p>
        </w:tc>
      </w:tr>
      <w:tr w:rsidR="00897693" w:rsidRPr="00723C60" w14:paraId="3A99D67C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54BC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 xml:space="preserve">TIAN, Langyi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9BE4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73BC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185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Columbia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649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lt2710@columbia.edu</w:t>
            </w:r>
          </w:p>
        </w:tc>
      </w:tr>
      <w:tr w:rsidR="00897693" w:rsidRPr="00723C60" w14:paraId="176EE51D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3654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TIAN, Runhui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1D7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8053" w14:textId="2F191686" w:rsidR="00897693" w:rsidRPr="00723C60" w:rsidRDefault="00B83B17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</w:t>
            </w:r>
            <w:r w:rsidR="00897693"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ostgraduate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ED96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the Chinese University of Hong Kong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49AA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tianrh@link.cuhk.edu.hk</w:t>
            </w:r>
          </w:p>
        </w:tc>
      </w:tr>
      <w:tr w:rsidR="00897693" w:rsidRPr="00723C60" w14:paraId="54755EDE" w14:textId="77777777" w:rsidTr="00774721">
        <w:trPr>
          <w:trHeight w:val="10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1CF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TONG, Yuying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57D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2.1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3.1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4.1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43C" w14:textId="77777777" w:rsidR="00897693" w:rsidRPr="00723C60" w:rsidRDefault="00897693" w:rsidP="0089769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D1A2" w14:textId="77777777" w:rsidR="00897693" w:rsidRPr="00723C60" w:rsidRDefault="00897693" w:rsidP="00897693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The Chinese University of Hong Kong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2AC3" w14:textId="77777777" w:rsidR="00897693" w:rsidRPr="00723C60" w:rsidRDefault="00897693" w:rsidP="00897693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yytong@cuhk.edu.hk</w:t>
            </w:r>
          </w:p>
        </w:tc>
      </w:tr>
      <w:tr w:rsidR="003D5E83" w:rsidRPr="00723C60" w14:paraId="4767A1F0" w14:textId="77777777" w:rsidTr="00774721">
        <w:trPr>
          <w:trHeight w:val="10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A5BF" w14:textId="6EE7BEC8" w:rsidR="003D5E83" w:rsidRPr="00255417" w:rsidRDefault="003D5E83" w:rsidP="00897693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WAN, Yifeng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5206" w14:textId="77777777" w:rsidR="003D5E83" w:rsidRPr="00255417" w:rsidRDefault="003D5E83" w:rsidP="0089769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8E83" w14:textId="61FCE3A9" w:rsidR="003D5E83" w:rsidRPr="00255417" w:rsidRDefault="003D5E83" w:rsidP="0089769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PhD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2BBA" w14:textId="0362F87A" w:rsidR="003D5E83" w:rsidRPr="00255417" w:rsidRDefault="003D5E83" w:rsidP="00897693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Johns Hopkins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6D3D" w14:textId="7434D9D9" w:rsidR="003D5E83" w:rsidRPr="00255417" w:rsidRDefault="003D5E83" w:rsidP="00897693">
            <w:pPr>
              <w:rPr>
                <w:rFonts w:ascii="Cambria" w:hAnsi="Cambria" w:cs="Calibri"/>
                <w:b/>
                <w:bCs/>
                <w:color w:val="0563C1"/>
                <w:sz w:val="20"/>
                <w:szCs w:val="20"/>
                <w:u w:val="single"/>
              </w:rPr>
            </w:pPr>
            <w:r w:rsidRPr="00255417">
              <w:rPr>
                <w:rFonts w:ascii="Cambria" w:hAnsi="Cambria" w:cs="Calibri"/>
                <w:b/>
                <w:bCs/>
                <w:color w:val="0563C1"/>
                <w:sz w:val="20"/>
                <w:szCs w:val="20"/>
                <w:u w:val="single"/>
              </w:rPr>
              <w:t>yifengwan@jhu.edu</w:t>
            </w:r>
          </w:p>
        </w:tc>
      </w:tr>
      <w:tr w:rsidR="003D5E83" w:rsidRPr="00723C60" w14:paraId="145D5AA8" w14:textId="77777777" w:rsidTr="00774721">
        <w:trPr>
          <w:trHeight w:val="10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F8B1" w14:textId="274DAB7D" w:rsidR="003D5E83" w:rsidRPr="00255417" w:rsidRDefault="003D5E83" w:rsidP="00897693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WANG, Xiaorong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4C89" w14:textId="77777777" w:rsidR="003D5E83" w:rsidRPr="00255417" w:rsidRDefault="003D5E83" w:rsidP="0089769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DA05" w14:textId="77777777" w:rsidR="003D5E83" w:rsidRPr="00255417" w:rsidRDefault="003D5E83" w:rsidP="0089769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CFC3" w14:textId="77777777" w:rsidR="003D5E83" w:rsidRPr="00255417" w:rsidRDefault="003D5E83" w:rsidP="00897693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7A93" w14:textId="77777777" w:rsidR="003D5E83" w:rsidRPr="00255417" w:rsidRDefault="003D5E83" w:rsidP="00897693">
            <w:pPr>
              <w:rPr>
                <w:rFonts w:ascii="Cambria" w:hAnsi="Cambria" w:cs="Calibri"/>
                <w:b/>
                <w:bCs/>
                <w:color w:val="0563C1"/>
                <w:sz w:val="20"/>
                <w:szCs w:val="20"/>
                <w:u w:val="single"/>
              </w:rPr>
            </w:pPr>
          </w:p>
        </w:tc>
      </w:tr>
      <w:tr w:rsidR="00EA3969" w:rsidRPr="00723C60" w14:paraId="4981C23E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574C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WEI, Lai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C09E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E93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candidate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DCF0" w14:textId="77777777" w:rsidR="00EA3969" w:rsidRPr="00723C60" w:rsidRDefault="00000000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25" w:history="1">
              <w:r w:rsidR="00EA3969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Princeton University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AD5D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laiw@princeton.edu</w:t>
            </w:r>
          </w:p>
        </w:tc>
      </w:tr>
      <w:tr w:rsidR="00EA3969" w:rsidRPr="00723C60" w14:paraId="6B7F7ED5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F39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WEN, Ming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EA5B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1.1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4.2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E4C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7930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Hong Kong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D64" w14:textId="77777777" w:rsidR="00EA3969" w:rsidRPr="00723C60" w:rsidRDefault="00000000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EA3969" w:rsidRPr="00723C60">
                <w:rPr>
                  <w:rFonts w:ascii="Cambria" w:hAnsi="Cambria" w:cs="Calibri"/>
                  <w:color w:val="0563C1"/>
                  <w:sz w:val="20"/>
                  <w:szCs w:val="20"/>
                  <w:u w:val="single"/>
                </w:rPr>
                <w:t>mingwen@hku.hk</w:t>
              </w:r>
            </w:hyperlink>
          </w:p>
        </w:tc>
      </w:tr>
      <w:tr w:rsidR="00EA3969" w:rsidRPr="00723C60" w14:paraId="254651C6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927D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WONG, Yue Hei Jason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8879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533D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MPhil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175E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The Chinese University of Hong Kong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1A36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wongyuehei@link.cuhk.edu.hk</w:t>
            </w:r>
          </w:p>
        </w:tc>
      </w:tr>
      <w:tr w:rsidR="00EA3969" w:rsidRPr="00723C60" w14:paraId="712C8A16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FB3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WU, Cary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68A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A507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0922" w14:textId="77777777" w:rsidR="00EA3969" w:rsidRPr="00723C60" w:rsidRDefault="00000000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27" w:history="1">
              <w:r w:rsidR="00EA3969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York University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467A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carywu@yorku.ca</w:t>
            </w:r>
          </w:p>
        </w:tc>
      </w:tr>
      <w:tr w:rsidR="00EA3969" w:rsidRPr="00723C60" w14:paraId="14AB771C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710A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XIAO, Danyun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8100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93DA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Mphil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42C" w14:textId="341B5233" w:rsidR="00EA3969" w:rsidRPr="00723C60" w:rsidRDefault="00F66292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6629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The Hong Kong University of Science and Technology </w:t>
            </w:r>
            <w:hyperlink r:id="rId28" w:history="1">
              <w:r w:rsidR="00EA3969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(GZ)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ABBE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Mayforestv1@outlook.com</w:t>
            </w:r>
          </w:p>
        </w:tc>
      </w:tr>
      <w:tr w:rsidR="00BD56B8" w:rsidRPr="00723C60" w14:paraId="6AC44ED8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D5C0" w14:textId="223FB017" w:rsidR="00BD56B8" w:rsidRPr="00255417" w:rsidRDefault="00BD56B8" w:rsidP="00EA396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Xu, Jiahui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0BC0" w14:textId="77777777" w:rsidR="00BD56B8" w:rsidRPr="00255417" w:rsidRDefault="00BD56B8" w:rsidP="00EA39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BF42" w14:textId="77777777" w:rsidR="00BD56B8" w:rsidRPr="00255417" w:rsidRDefault="00BD56B8" w:rsidP="00EA39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2037" w14:textId="60D1A2B1" w:rsidR="00BD56B8" w:rsidRPr="00255417" w:rsidRDefault="003D5E83" w:rsidP="00EA3969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2554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Pennsylvania State University, University Park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C4A2" w14:textId="37EA1072" w:rsidR="00BD56B8" w:rsidRPr="00723C60" w:rsidRDefault="003D5E83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3D5E83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jpx5053@psu.edu</w:t>
            </w:r>
          </w:p>
        </w:tc>
      </w:tr>
      <w:tr w:rsidR="00EA3969" w:rsidRPr="00723C60" w14:paraId="689241A3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33E8" w14:textId="77777777" w:rsidR="00EA3969" w:rsidRPr="00723C60" w:rsidRDefault="00EA3969" w:rsidP="00EA3969">
            <w:pPr>
              <w:rPr>
                <w:rFonts w:ascii="Cambria" w:hAnsi="Cambria" w:cs="Calibri"/>
                <w:color w:val="232324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232324"/>
                <w:sz w:val="20"/>
                <w:szCs w:val="20"/>
              </w:rPr>
              <w:t xml:space="preserve">XUE, Kefan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10BE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B1C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DPhil Candidate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2F4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University of Oxford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F60E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kefan.xue@lmh.ox.ac.uk</w:t>
            </w:r>
          </w:p>
        </w:tc>
      </w:tr>
      <w:tr w:rsidR="00EA3969" w:rsidRPr="00723C60" w14:paraId="16755FE2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027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YANG, Shuai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AE43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EDD" w14:textId="3F8F9896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PhD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1BE9" w14:textId="77777777" w:rsidR="00EA3969" w:rsidRPr="00723C60" w:rsidRDefault="00000000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29" w:history="1">
              <w:r w:rsidR="00EA3969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Zhejiang University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9B81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yangshuai1863@163.com</w:t>
            </w:r>
          </w:p>
        </w:tc>
      </w:tr>
      <w:tr w:rsidR="00EA3969" w:rsidRPr="00723C60" w14:paraId="37B2B139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789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YANG, Xiuqi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82B9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9F69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Ph.D.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85CA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University of Pennsylvania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7FF6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yangxq@sas.upenn.edu</w:t>
            </w:r>
          </w:p>
        </w:tc>
      </w:tr>
      <w:tr w:rsidR="00EA3969" w:rsidRPr="00723C60" w14:paraId="09C7D2F0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9BAA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YE, Hongyu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BF4B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87B8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821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Shenzhen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EE3F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2621303212@qq.com</w:t>
            </w:r>
          </w:p>
        </w:tc>
      </w:tr>
      <w:tr w:rsidR="00EA3969" w:rsidRPr="00723C60" w14:paraId="1A405FF2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1D1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YE, Yizhou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B459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7081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PhD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EB38" w14:textId="3DFFD460" w:rsidR="00EA3969" w:rsidRPr="00723C60" w:rsidRDefault="00F66292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66292">
              <w:rPr>
                <w:rFonts w:ascii="Cambria" w:hAnsi="Cambria" w:cs="Calibri"/>
                <w:color w:val="000000"/>
                <w:sz w:val="20"/>
                <w:szCs w:val="20"/>
              </w:rPr>
              <w:t>The Hong Kong University of Science and Technology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B78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yizhou.ye@connect.ust.hk</w:t>
            </w:r>
          </w:p>
        </w:tc>
      </w:tr>
      <w:tr w:rsidR="00EA3969" w:rsidRPr="00723C60" w14:paraId="44EB9BDD" w14:textId="77777777" w:rsidTr="00774721">
        <w:trPr>
          <w:trHeight w:val="136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86FB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YENUNG, Weijun Jean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A46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Plenary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Session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1.1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2.1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F705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619F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National University of Singapore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CC55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socywj@nus.edu.sg</w:t>
            </w:r>
          </w:p>
        </w:tc>
      </w:tr>
      <w:tr w:rsidR="00EA3969" w:rsidRPr="00723C60" w14:paraId="415E8567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55F6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ZHANG, Chongjiu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8EB2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EB59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Graduate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A760" w14:textId="52C0D744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Beijing Normal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E9E3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emisrogan@outlook.com</w:t>
            </w:r>
          </w:p>
        </w:tc>
      </w:tr>
      <w:tr w:rsidR="00EA3969" w:rsidRPr="00723C60" w14:paraId="2E883F30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563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ZHANG, Yongjun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D00D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1CD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Assistant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71B6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SUNY - University at Stony Brook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1D99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yongjun.zhang@stonybrook.edu</w:t>
            </w:r>
          </w:p>
        </w:tc>
      </w:tr>
      <w:tr w:rsidR="00EA3969" w:rsidRPr="00723C60" w14:paraId="3BF1FF45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EEA7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ZHANG, Yue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4AD2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1F13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Graduate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EC00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University of Georgia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9C83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yz35716@uga.edu</w:t>
            </w:r>
          </w:p>
        </w:tc>
      </w:tr>
      <w:tr w:rsidR="00EA3969" w:rsidRPr="00723C60" w14:paraId="3738CF12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BDF3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ZHANG, Yue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02D8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0410" w14:textId="36DDEF18" w:rsidR="00EA3969" w:rsidRPr="00723C60" w:rsidRDefault="00F66292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</w:t>
            </w:r>
            <w:r w:rsidR="00EA3969"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raduate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3B9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Fudan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2810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zhyue1999@yeah.net</w:t>
            </w:r>
          </w:p>
        </w:tc>
      </w:tr>
      <w:tr w:rsidR="00EA3969" w:rsidRPr="00723C60" w14:paraId="07A8D09C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B68A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ZHANG, Yuping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8D2B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9DEF" w14:textId="0527646F" w:rsidR="00EA3969" w:rsidRPr="00723C60" w:rsidRDefault="00F66292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Associate Professor</w:t>
            </w:r>
            <w:r w:rsidR="00EA3969"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C8A6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Lehigh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2E4B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yuz307@lehigh.edu</w:t>
            </w:r>
          </w:p>
        </w:tc>
      </w:tr>
      <w:tr w:rsidR="00EA3969" w:rsidRPr="00723C60" w14:paraId="3F2E36A7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095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ZHANG, Zhe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4203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2690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PhD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2200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Vanderbilt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42FA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 xml:space="preserve">zhe.zhang@vanderbilt.edu </w:t>
            </w:r>
          </w:p>
        </w:tc>
      </w:tr>
      <w:tr w:rsidR="00EA3969" w:rsidRPr="00723C60" w14:paraId="11C2D9FE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8998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ZHAO, Mengke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7FC3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2EA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PhD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Candidate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61E3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The Chinese University of Hong Kong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B39" w14:textId="77777777" w:rsidR="00EA3969" w:rsidRPr="00723C60" w:rsidRDefault="00000000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EA3969" w:rsidRPr="00723C60">
                <w:rPr>
                  <w:rFonts w:ascii="Cambria" w:hAnsi="Cambria" w:cs="Calibri"/>
                  <w:color w:val="0563C1"/>
                  <w:sz w:val="20"/>
                  <w:szCs w:val="20"/>
                  <w:u w:val="single"/>
                </w:rPr>
                <w:t>zhaomk@link.cuhk.edu.hk</w:t>
              </w:r>
            </w:hyperlink>
          </w:p>
        </w:tc>
      </w:tr>
      <w:tr w:rsidR="00EA3969" w:rsidRPr="00723C60" w14:paraId="07C20E26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868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ZHENG, Jin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9465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AED8" w14:textId="0D07A594" w:rsidR="00EA3969" w:rsidRPr="00723C60" w:rsidRDefault="00F66292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V</w:t>
            </w:r>
            <w:r w:rsidR="00EA3969"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isiting scholar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19A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UCLA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19B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zhengjin0903@g.ucla.edu</w:t>
            </w:r>
          </w:p>
        </w:tc>
      </w:tr>
      <w:tr w:rsidR="005509A9" w:rsidRPr="00723C60" w14:paraId="21E1E070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E94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ZHOU, Min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522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Plenary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Session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B398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D01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UCLA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097" w14:textId="77777777" w:rsidR="00EA3969" w:rsidRPr="00723C60" w:rsidRDefault="00000000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EA3969" w:rsidRPr="00723C60">
                <w:rPr>
                  <w:rFonts w:ascii="Cambria" w:hAnsi="Cambria" w:cs="Calibri"/>
                  <w:color w:val="0563C1"/>
                  <w:sz w:val="20"/>
                  <w:szCs w:val="20"/>
                  <w:u w:val="single"/>
                </w:rPr>
                <w:t>mzhou@soc.ucla.edu</w:t>
              </w:r>
            </w:hyperlink>
          </w:p>
        </w:tc>
      </w:tr>
      <w:tr w:rsidR="00EA3969" w:rsidRPr="00723C60" w14:paraId="63A5ACB7" w14:textId="77777777" w:rsidTr="00774721">
        <w:trPr>
          <w:trHeight w:val="34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E946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ZHOU, Xiang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124C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CECA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BC8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Harvard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9674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xiang_zhou@fas.harvard.edu</w:t>
            </w:r>
          </w:p>
        </w:tc>
      </w:tr>
      <w:tr w:rsidR="00EA3969" w:rsidRPr="00723C60" w14:paraId="04CDD03F" w14:textId="77777777" w:rsidTr="00774721">
        <w:trPr>
          <w:trHeight w:val="68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E63F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ZHU, Ling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E77C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FC4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Assistant </w:t>
            </w: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Professor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560" w14:textId="77777777" w:rsidR="00EA3969" w:rsidRPr="00723C60" w:rsidRDefault="00000000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hyperlink r:id="rId32" w:history="1">
              <w:r w:rsidR="00EA3969" w:rsidRPr="00723C60">
                <w:rPr>
                  <w:rFonts w:ascii="Cambria" w:hAnsi="Cambria" w:cs="Calibri"/>
                  <w:color w:val="000000"/>
                  <w:sz w:val="20"/>
                  <w:szCs w:val="20"/>
                </w:rPr>
                <w:t>The Chinese University of Hong Kong</w:t>
              </w:r>
            </w:hyperlink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7F2E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ling.zhu.3@gmail.com</w:t>
            </w:r>
          </w:p>
        </w:tc>
      </w:tr>
      <w:tr w:rsidR="00EA3969" w:rsidRPr="00723C60" w14:paraId="65B83B55" w14:textId="77777777" w:rsidTr="00774721">
        <w:trPr>
          <w:trHeight w:val="32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DC4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ZOU, Siyu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30D7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6C84" w14:textId="77777777" w:rsidR="00EA3969" w:rsidRPr="00723C60" w:rsidRDefault="00EA3969" w:rsidP="00EA396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Graduate Student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D793" w14:textId="77777777" w:rsidR="00EA3969" w:rsidRPr="00723C60" w:rsidRDefault="00EA3969" w:rsidP="00EA396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23C60">
              <w:rPr>
                <w:rFonts w:ascii="Cambria" w:hAnsi="Cambria" w:cs="Calibri"/>
                <w:color w:val="000000"/>
                <w:sz w:val="20"/>
                <w:szCs w:val="20"/>
              </w:rPr>
              <w:t>Johns Hopkins University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F127" w14:textId="77777777" w:rsidR="00EA3969" w:rsidRPr="00723C60" w:rsidRDefault="00EA3969" w:rsidP="00EA3969">
            <w:pPr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</w:pPr>
            <w:r w:rsidRPr="00723C60">
              <w:rPr>
                <w:rFonts w:ascii="Cambria" w:hAnsi="Cambria" w:cs="Calibri"/>
                <w:color w:val="0563C1"/>
                <w:sz w:val="20"/>
                <w:szCs w:val="20"/>
                <w:u w:val="single"/>
              </w:rPr>
              <w:t>zousiyu@pku.edu.cn</w:t>
            </w:r>
          </w:p>
        </w:tc>
      </w:tr>
    </w:tbl>
    <w:p w14:paraId="69DD15C3" w14:textId="77777777" w:rsidR="00753EF9" w:rsidRDefault="00753EF9" w:rsidP="00C57093">
      <w:pPr>
        <w:spacing w:line="360" w:lineRule="auto"/>
        <w:rPr>
          <w:rFonts w:ascii="Cambria" w:hAnsi="Cambria"/>
          <w:b/>
        </w:rPr>
      </w:pPr>
    </w:p>
    <w:p w14:paraId="00CDCE44" w14:textId="77777777" w:rsidR="00F86A53" w:rsidRDefault="00F86A53" w:rsidP="00F86A53">
      <w:pPr>
        <w:textAlignment w:val="baseline"/>
        <w:outlineLvl w:val="1"/>
        <w:rPr>
          <w:b/>
          <w:bCs/>
          <w:color w:val="0070C0"/>
        </w:rPr>
      </w:pPr>
      <w:r w:rsidRPr="007F76F1">
        <w:rPr>
          <w:b/>
          <w:bCs/>
          <w:color w:val="0070C0"/>
        </w:rPr>
        <w:t>Local Public Transportation:</w:t>
      </w:r>
    </w:p>
    <w:p w14:paraId="726EC125" w14:textId="77777777" w:rsidR="00F86A53" w:rsidRPr="00CA2959" w:rsidRDefault="00F86A53" w:rsidP="00F86A53">
      <w:pPr>
        <w:textAlignment w:val="baseline"/>
        <w:outlineLvl w:val="1"/>
        <w:rPr>
          <w:b/>
          <w:bCs/>
          <w:color w:val="0070C0"/>
        </w:rPr>
      </w:pPr>
    </w:p>
    <w:p w14:paraId="1DF49C5C" w14:textId="77777777" w:rsidR="00F86A53" w:rsidRPr="00D331AC" w:rsidRDefault="00F86A53" w:rsidP="00F86A53">
      <w:pPr>
        <w:textAlignment w:val="baseline"/>
        <w:outlineLvl w:val="1"/>
        <w:rPr>
          <w:b/>
          <w:bCs/>
          <w:color w:val="2F5496" w:themeColor="accent1" w:themeShade="BF"/>
        </w:rPr>
      </w:pPr>
      <w:r w:rsidRPr="002104D0">
        <w:rPr>
          <w:color w:val="202124"/>
        </w:rPr>
        <w:t>Direction from Pennsylvania Convention Center to ICSA Meeting at University of Pennsylvania (PCPSE Building, 133 S 36</w:t>
      </w:r>
      <w:r w:rsidRPr="002104D0">
        <w:rPr>
          <w:color w:val="202124"/>
          <w:vertAlign w:val="superscript"/>
        </w:rPr>
        <w:t>th</w:t>
      </w:r>
      <w:r w:rsidRPr="002104D0">
        <w:rPr>
          <w:color w:val="202124"/>
        </w:rPr>
        <w:t xml:space="preserve"> St, Philadelphia, PA 19104)</w:t>
      </w:r>
    </w:p>
    <w:p w14:paraId="4C1F3449" w14:textId="77777777" w:rsidR="00F86A53" w:rsidRPr="002B366A" w:rsidRDefault="00F86A53" w:rsidP="00F86A53">
      <w:pPr>
        <w:textAlignment w:val="baseline"/>
        <w:outlineLvl w:val="1"/>
        <w:rPr>
          <w:b/>
          <w:bCs/>
          <w:color w:val="202124"/>
        </w:rPr>
      </w:pPr>
    </w:p>
    <w:p w14:paraId="6425BD91" w14:textId="77777777" w:rsidR="00F86A53" w:rsidRPr="002104D0" w:rsidRDefault="00F86A53" w:rsidP="00F86A53">
      <w:pPr>
        <w:shd w:val="clear" w:color="auto" w:fill="FFFFFF"/>
        <w:rPr>
          <w:color w:val="000000" w:themeColor="text1"/>
          <w:shd w:val="clear" w:color="auto" w:fill="FFFFFF"/>
        </w:rPr>
      </w:pPr>
      <w:r w:rsidRPr="002104D0">
        <w:rPr>
          <w:color w:val="000000" w:themeColor="text1"/>
        </w:rPr>
        <w:t>From Convention Center (</w:t>
      </w:r>
      <w:r w:rsidRPr="002B366A">
        <w:rPr>
          <w:color w:val="000000" w:themeColor="text1"/>
        </w:rPr>
        <w:t>1101 Arch St</w:t>
      </w:r>
      <w:r w:rsidRPr="002104D0">
        <w:rPr>
          <w:color w:val="000000" w:themeColor="text1"/>
        </w:rPr>
        <w:t>), walk south about 0.1 mile (4 minutes) to the 13</w:t>
      </w:r>
      <w:r w:rsidRPr="002104D0">
        <w:rPr>
          <w:color w:val="000000" w:themeColor="text1"/>
          <w:vertAlign w:val="superscript"/>
        </w:rPr>
        <w:t>th</w:t>
      </w:r>
      <w:r w:rsidRPr="002104D0">
        <w:rPr>
          <w:color w:val="000000" w:themeColor="text1"/>
        </w:rPr>
        <w:t xml:space="preserve"> St SEPTA station located at 13</w:t>
      </w:r>
      <w:r w:rsidRPr="002104D0">
        <w:rPr>
          <w:color w:val="000000" w:themeColor="text1"/>
          <w:vertAlign w:val="superscript"/>
        </w:rPr>
        <w:t>th</w:t>
      </w:r>
      <w:r w:rsidRPr="002104D0">
        <w:rPr>
          <w:color w:val="000000" w:themeColor="text1"/>
        </w:rPr>
        <w:t xml:space="preserve"> St &amp; Market Street, take the Market-Frankford Line (to the direction of </w:t>
      </w:r>
      <w:r w:rsidRPr="002104D0">
        <w:rPr>
          <w:color w:val="000000" w:themeColor="text1"/>
          <w:shd w:val="clear" w:color="auto" w:fill="FFFFFF"/>
        </w:rPr>
        <w:t>69th Street Transportation Center ), after 3 stops (15</w:t>
      </w:r>
      <w:r w:rsidRPr="002104D0">
        <w:rPr>
          <w:color w:val="000000" w:themeColor="text1"/>
          <w:shd w:val="clear" w:color="auto" w:fill="FFFFFF"/>
          <w:vertAlign w:val="superscript"/>
        </w:rPr>
        <w:t>th</w:t>
      </w:r>
      <w:r w:rsidRPr="002104D0">
        <w:rPr>
          <w:color w:val="000000" w:themeColor="text1"/>
          <w:shd w:val="clear" w:color="auto" w:fill="FFFFFF"/>
        </w:rPr>
        <w:t xml:space="preserve"> St station, 30</w:t>
      </w:r>
      <w:r w:rsidRPr="002104D0">
        <w:rPr>
          <w:color w:val="000000" w:themeColor="text1"/>
          <w:shd w:val="clear" w:color="auto" w:fill="FFFFFF"/>
          <w:vertAlign w:val="superscript"/>
        </w:rPr>
        <w:t>th</w:t>
      </w:r>
      <w:r w:rsidRPr="002104D0">
        <w:rPr>
          <w:color w:val="000000" w:themeColor="text1"/>
          <w:shd w:val="clear" w:color="auto" w:fill="FFFFFF"/>
        </w:rPr>
        <w:t xml:space="preserve"> St. station and 34</w:t>
      </w:r>
      <w:r w:rsidRPr="002104D0">
        <w:rPr>
          <w:color w:val="000000" w:themeColor="text1"/>
          <w:shd w:val="clear" w:color="auto" w:fill="FFFFFF"/>
          <w:vertAlign w:val="superscript"/>
        </w:rPr>
        <w:t>th</w:t>
      </w:r>
      <w:r w:rsidRPr="002104D0">
        <w:rPr>
          <w:color w:val="000000" w:themeColor="text1"/>
          <w:shd w:val="clear" w:color="auto" w:fill="FFFFFF"/>
        </w:rPr>
        <w:t xml:space="preserve"> St. station), get off at the 34</w:t>
      </w:r>
      <w:r w:rsidRPr="002104D0">
        <w:rPr>
          <w:color w:val="000000" w:themeColor="text1"/>
          <w:shd w:val="clear" w:color="auto" w:fill="FFFFFF"/>
          <w:vertAlign w:val="superscript"/>
        </w:rPr>
        <w:t>th</w:t>
      </w:r>
      <w:r w:rsidRPr="002104D0">
        <w:rPr>
          <w:color w:val="000000" w:themeColor="text1"/>
          <w:shd w:val="clear" w:color="auto" w:fill="FFFFFF"/>
        </w:rPr>
        <w:t xml:space="preserve"> St. station, then walk 6 minutes south to the PCPSE building located at 133 S. 36</w:t>
      </w:r>
      <w:r w:rsidRPr="002104D0">
        <w:rPr>
          <w:color w:val="000000" w:themeColor="text1"/>
          <w:shd w:val="clear" w:color="auto" w:fill="FFFFFF"/>
          <w:vertAlign w:val="superscript"/>
        </w:rPr>
        <w:t>th</w:t>
      </w:r>
      <w:r w:rsidRPr="002104D0">
        <w:rPr>
          <w:color w:val="000000" w:themeColor="text1"/>
          <w:shd w:val="clear" w:color="auto" w:fill="FFFFFF"/>
        </w:rPr>
        <w:t xml:space="preserve"> St. </w:t>
      </w:r>
    </w:p>
    <w:p w14:paraId="16E656D8" w14:textId="77777777" w:rsidR="00F86A53" w:rsidRPr="002104D0" w:rsidRDefault="00F86A53" w:rsidP="00F86A53">
      <w:pPr>
        <w:shd w:val="clear" w:color="auto" w:fill="FFFFFF"/>
        <w:rPr>
          <w:color w:val="000000" w:themeColor="text1"/>
          <w:shd w:val="clear" w:color="auto" w:fill="FFFFFF"/>
        </w:rPr>
      </w:pPr>
    </w:p>
    <w:p w14:paraId="1D9E56EA" w14:textId="77777777" w:rsidR="00F86A53" w:rsidRPr="002104D0" w:rsidRDefault="00F86A53" w:rsidP="00F86A53">
      <w:pPr>
        <w:shd w:val="clear" w:color="auto" w:fill="FFFFFF"/>
        <w:rPr>
          <w:color w:val="000000" w:themeColor="text1"/>
          <w:shd w:val="clear" w:color="auto" w:fill="FFFFFF"/>
        </w:rPr>
      </w:pPr>
      <w:r w:rsidRPr="002104D0">
        <w:rPr>
          <w:color w:val="000000" w:themeColor="text1"/>
          <w:shd w:val="clear" w:color="auto" w:fill="FFFFFF"/>
        </w:rPr>
        <w:t>Subway fare $2.50, runs every 12 minutes.</w:t>
      </w:r>
    </w:p>
    <w:p w14:paraId="5E791C8F" w14:textId="77777777" w:rsidR="00F86A53" w:rsidRDefault="00F86A53" w:rsidP="00F86A53">
      <w:pPr>
        <w:shd w:val="clear" w:color="auto" w:fill="FFFFFF"/>
        <w:rPr>
          <w:rFonts w:ascii="Roboto" w:hAnsi="Roboto"/>
          <w:color w:val="202124"/>
          <w:shd w:val="clear" w:color="auto" w:fill="FFFFFF"/>
        </w:rPr>
      </w:pPr>
    </w:p>
    <w:p w14:paraId="674973B6" w14:textId="77777777" w:rsidR="00F86A53" w:rsidRDefault="00F86A53" w:rsidP="00F86A53">
      <w:pPr>
        <w:shd w:val="clear" w:color="auto" w:fill="FFFFFF"/>
        <w:jc w:val="center"/>
        <w:rPr>
          <w:rFonts w:ascii="Roboto" w:hAnsi="Roboto"/>
          <w:color w:val="70757A"/>
        </w:rPr>
      </w:pPr>
      <w:r>
        <w:rPr>
          <w:rFonts w:ascii="Roboto" w:hAnsi="Roboto"/>
          <w:noProof/>
          <w:color w:val="70757A"/>
        </w:rPr>
        <w:drawing>
          <wp:inline distT="0" distB="0" distL="0" distR="0" wp14:anchorId="736D0775" wp14:editId="62C24FA5">
            <wp:extent cx="5703920" cy="3024160"/>
            <wp:effectExtent l="0" t="0" r="0" b="0"/>
            <wp:docPr id="822867915" name="Picture 2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67915" name="Picture 2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920" cy="30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5DF15" w14:textId="77777777" w:rsidR="00BD409C" w:rsidRDefault="00BD409C" w:rsidP="00F86A53">
      <w:pPr>
        <w:shd w:val="clear" w:color="auto" w:fill="FFFFFF"/>
        <w:textAlignment w:val="baseline"/>
        <w:rPr>
          <w:b/>
          <w:bCs/>
          <w:color w:val="0070C0"/>
          <w:bdr w:val="none" w:sz="0" w:space="0" w:color="auto" w:frame="1"/>
        </w:rPr>
      </w:pPr>
    </w:p>
    <w:p w14:paraId="07E8FE30" w14:textId="7BDDD9B5" w:rsidR="00F86A53" w:rsidRPr="007F76F1" w:rsidRDefault="00F86A53" w:rsidP="00F86A53">
      <w:pPr>
        <w:shd w:val="clear" w:color="auto" w:fill="FFFFFF"/>
        <w:textAlignment w:val="baseline"/>
        <w:rPr>
          <w:b/>
          <w:bCs/>
          <w:color w:val="0070C0"/>
          <w:bdr w:val="none" w:sz="0" w:space="0" w:color="auto" w:frame="1"/>
        </w:rPr>
      </w:pPr>
      <w:r w:rsidRPr="007F76F1">
        <w:rPr>
          <w:b/>
          <w:bCs/>
          <w:color w:val="0070C0"/>
          <w:bdr w:val="none" w:sz="0" w:space="0" w:color="auto" w:frame="1"/>
        </w:rPr>
        <w:lastRenderedPageBreak/>
        <w:t>Directions to Philadelphia:</w:t>
      </w:r>
    </w:p>
    <w:p w14:paraId="106C2E97" w14:textId="77777777" w:rsidR="00F86A53" w:rsidRPr="004048F4" w:rsidRDefault="00F86A53" w:rsidP="00F86A53">
      <w:pPr>
        <w:shd w:val="clear" w:color="auto" w:fill="FFFFFF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14:paraId="2143FE58" w14:textId="77777777" w:rsidR="00F86A53" w:rsidRPr="00B01401" w:rsidRDefault="00F86A53" w:rsidP="00F86A53">
      <w:pPr>
        <w:shd w:val="clear" w:color="auto" w:fill="FFFFFF"/>
        <w:textAlignment w:val="baseline"/>
        <w:rPr>
          <w:color w:val="000000" w:themeColor="text1"/>
        </w:rPr>
      </w:pPr>
      <w:r w:rsidRPr="00B01401">
        <w:rPr>
          <w:b/>
          <w:bCs/>
          <w:color w:val="000000" w:themeColor="text1"/>
          <w:bdr w:val="none" w:sz="0" w:space="0" w:color="auto" w:frame="1"/>
        </w:rPr>
        <w:t>From John F. Kennedy International Airport (JFK): </w:t>
      </w:r>
      <w:r w:rsidRPr="00B01401">
        <w:rPr>
          <w:color w:val="000000" w:themeColor="text1"/>
          <w:bdr w:val="none" w:sz="0" w:space="0" w:color="auto" w:frame="1"/>
        </w:rPr>
        <w:t>Take AirTrain to Jamaica Station and transfer to Long Island Railroad to New York Penn Station.  From there, take Amtrak to William H. Gray III 30th Street Station. </w:t>
      </w:r>
      <w:r w:rsidRPr="00B01401">
        <w:rPr>
          <w:i/>
          <w:iCs/>
          <w:color w:val="000000" w:themeColor="text1"/>
          <w:bdr w:val="none" w:sz="0" w:space="0" w:color="auto" w:frame="1"/>
        </w:rPr>
        <w:t>(Slower Amtrak alternative on commuter lines: from New York Penn Station, take New Jersey Transit train to Trenton and then change to SEPTA train to William H. Gray III 30th Street Station).</w:t>
      </w:r>
    </w:p>
    <w:p w14:paraId="4881453E" w14:textId="77777777" w:rsidR="00F86A53" w:rsidRPr="00B01401" w:rsidRDefault="00F86A53" w:rsidP="00F86A53">
      <w:pPr>
        <w:shd w:val="clear" w:color="auto" w:fill="FFFFFF"/>
        <w:textAlignment w:val="baseline"/>
        <w:rPr>
          <w:color w:val="000000" w:themeColor="text1"/>
        </w:rPr>
      </w:pPr>
    </w:p>
    <w:p w14:paraId="224A3C1C" w14:textId="77777777" w:rsidR="00F86A53" w:rsidRPr="00B01401" w:rsidRDefault="00F86A53" w:rsidP="00F86A53">
      <w:pPr>
        <w:shd w:val="clear" w:color="auto" w:fill="FFFFFF"/>
        <w:textAlignment w:val="baseline"/>
        <w:rPr>
          <w:color w:val="000000" w:themeColor="text1"/>
        </w:rPr>
      </w:pPr>
      <w:r w:rsidRPr="00B01401">
        <w:rPr>
          <w:b/>
          <w:bCs/>
          <w:color w:val="000000" w:themeColor="text1"/>
          <w:bdr w:val="none" w:sz="0" w:space="0" w:color="auto" w:frame="1"/>
        </w:rPr>
        <w:t>From Newark Liberty International Airport (EWR): </w:t>
      </w:r>
      <w:r w:rsidRPr="00B01401">
        <w:rPr>
          <w:color w:val="000000" w:themeColor="text1"/>
          <w:bdr w:val="none" w:sz="0" w:space="0" w:color="auto" w:frame="1"/>
        </w:rPr>
        <w:t>Take AirTrain to Newark Liberty International Airport Station.  From there, take Amtrak to William H. Gray 30th Street Station. </w:t>
      </w:r>
      <w:r w:rsidRPr="00B01401">
        <w:rPr>
          <w:i/>
          <w:iCs/>
          <w:color w:val="000000" w:themeColor="text1"/>
          <w:bdr w:val="none" w:sz="0" w:space="0" w:color="auto" w:frame="1"/>
        </w:rPr>
        <w:t>(Slower Amtrak alternative on commuter lines: from Newark Liberty International Airport Station, take New Jersey Transit train to Trenton and then change to SEPTA train to William H. Gray III 30th Street Station).</w:t>
      </w:r>
    </w:p>
    <w:p w14:paraId="14F0B6D2" w14:textId="77777777" w:rsidR="00F86A53" w:rsidRPr="00B01401" w:rsidRDefault="00F86A53" w:rsidP="00F86A53">
      <w:pPr>
        <w:shd w:val="clear" w:color="auto" w:fill="FFFFFF"/>
        <w:textAlignment w:val="baseline"/>
        <w:rPr>
          <w:color w:val="000000" w:themeColor="text1"/>
        </w:rPr>
      </w:pPr>
    </w:p>
    <w:p w14:paraId="71A2560D" w14:textId="77777777" w:rsidR="00F86A53" w:rsidRPr="00B01401" w:rsidRDefault="00F86A53" w:rsidP="00F86A53">
      <w:pPr>
        <w:shd w:val="clear" w:color="auto" w:fill="FFFFFF"/>
        <w:textAlignment w:val="baseline"/>
        <w:rPr>
          <w:color w:val="000000" w:themeColor="text1"/>
        </w:rPr>
      </w:pPr>
      <w:r w:rsidRPr="00B01401">
        <w:rPr>
          <w:b/>
          <w:bCs/>
          <w:color w:val="000000" w:themeColor="text1"/>
          <w:bdr w:val="none" w:sz="0" w:space="0" w:color="auto" w:frame="1"/>
        </w:rPr>
        <w:t>From Philadelphia International Airport (PHL): </w:t>
      </w:r>
      <w:r w:rsidRPr="00B01401">
        <w:rPr>
          <w:color w:val="000000" w:themeColor="text1"/>
          <w:bdr w:val="none" w:sz="0" w:space="0" w:color="auto" w:frame="1"/>
        </w:rPr>
        <w:t>Take SEPTA Airport Line to William H. Gray III 30th Street Station.</w:t>
      </w:r>
    </w:p>
    <w:p w14:paraId="7BCC20AA" w14:textId="77777777" w:rsidR="00F86A53" w:rsidRPr="004048F4" w:rsidRDefault="00F86A53" w:rsidP="00F86A53">
      <w:pPr>
        <w:shd w:val="clear" w:color="auto" w:fill="FFFFFF"/>
        <w:rPr>
          <w:rFonts w:ascii="Roboto" w:hAnsi="Roboto"/>
          <w:color w:val="000000" w:themeColor="text1"/>
        </w:rPr>
      </w:pPr>
    </w:p>
    <w:p w14:paraId="71692DC1" w14:textId="77777777" w:rsidR="00F86A53" w:rsidRPr="004048F4" w:rsidRDefault="00F86A53" w:rsidP="00F86A53">
      <w:pPr>
        <w:shd w:val="clear" w:color="auto" w:fill="FFFFFF"/>
        <w:rPr>
          <w:rFonts w:ascii="Roboto" w:hAnsi="Roboto"/>
          <w:color w:val="000000" w:themeColor="text1"/>
        </w:rPr>
      </w:pPr>
    </w:p>
    <w:p w14:paraId="6B0D3C19" w14:textId="77777777" w:rsidR="00F86A53" w:rsidRPr="007F76F1" w:rsidRDefault="00F86A53" w:rsidP="00F86A53">
      <w:pPr>
        <w:shd w:val="clear" w:color="auto" w:fill="FFFFFF"/>
        <w:rPr>
          <w:b/>
          <w:bCs/>
          <w:color w:val="0070C0"/>
        </w:rPr>
      </w:pPr>
      <w:r w:rsidRPr="007F76F1">
        <w:rPr>
          <w:b/>
          <w:bCs/>
          <w:color w:val="0070C0"/>
        </w:rPr>
        <w:t>Local Restaurants for ICSA Meeting (08/17 &amp; 08/18):</w:t>
      </w:r>
    </w:p>
    <w:p w14:paraId="75C77600" w14:textId="77777777" w:rsidR="00F86A53" w:rsidRPr="004048F4" w:rsidRDefault="00F86A53" w:rsidP="00F86A53">
      <w:pPr>
        <w:shd w:val="clear" w:color="auto" w:fill="FFFFFF"/>
        <w:rPr>
          <w:color w:val="000000" w:themeColor="text1"/>
        </w:rPr>
      </w:pPr>
    </w:p>
    <w:p w14:paraId="0006E600" w14:textId="77777777" w:rsidR="00F86A53" w:rsidRPr="001C6A25" w:rsidRDefault="00F86A53" w:rsidP="00F86A53">
      <w:pPr>
        <w:shd w:val="clear" w:color="auto" w:fill="FFFFFF"/>
        <w:rPr>
          <w:color w:val="000000" w:themeColor="text1"/>
        </w:rPr>
      </w:pPr>
      <w:r w:rsidRPr="001C6A25">
        <w:rPr>
          <w:color w:val="000000" w:themeColor="text1"/>
        </w:rPr>
        <w:t xml:space="preserve">Spread Bagelry, </w:t>
      </w:r>
      <w:r w:rsidRPr="00C86060">
        <w:rPr>
          <w:color w:val="000000" w:themeColor="text1"/>
        </w:rPr>
        <w:t>3602 Chestnut St, Philadelphia, PA 19104</w:t>
      </w:r>
    </w:p>
    <w:p w14:paraId="23B23531" w14:textId="77777777" w:rsidR="00F86A53" w:rsidRPr="00C86060" w:rsidRDefault="00F86A53" w:rsidP="00F86A53">
      <w:pPr>
        <w:shd w:val="clear" w:color="auto" w:fill="FFFFFF"/>
        <w:rPr>
          <w:color w:val="000000" w:themeColor="text1"/>
        </w:rPr>
      </w:pPr>
    </w:p>
    <w:p w14:paraId="06AF4C35" w14:textId="77777777" w:rsidR="00F86A53" w:rsidRPr="001C6A25" w:rsidRDefault="00F86A53" w:rsidP="00F86A53">
      <w:pPr>
        <w:shd w:val="clear" w:color="auto" w:fill="FFFFFF"/>
        <w:rPr>
          <w:color w:val="000000" w:themeColor="text1"/>
        </w:rPr>
      </w:pPr>
      <w:r w:rsidRPr="00822DC3">
        <w:rPr>
          <w:color w:val="000000" w:themeColor="text1"/>
        </w:rPr>
        <w:t>Sang Kee Noodle House</w:t>
      </w:r>
      <w:r w:rsidRPr="001C6A25">
        <w:rPr>
          <w:color w:val="000000" w:themeColor="text1"/>
        </w:rPr>
        <w:t xml:space="preserve">, </w:t>
      </w:r>
      <w:r w:rsidRPr="00C134F4">
        <w:rPr>
          <w:color w:val="000000" w:themeColor="text1"/>
        </w:rPr>
        <w:t>3549 Chestnut St, Philadelphia, PA 19104</w:t>
      </w:r>
    </w:p>
    <w:p w14:paraId="0E0B3F3C" w14:textId="77777777" w:rsidR="00F86A53" w:rsidRPr="001C6A25" w:rsidRDefault="00F86A53" w:rsidP="00F86A53">
      <w:pPr>
        <w:shd w:val="clear" w:color="auto" w:fill="FFFFFF"/>
        <w:rPr>
          <w:color w:val="000000" w:themeColor="text1"/>
        </w:rPr>
      </w:pPr>
      <w:r w:rsidRPr="008278A2">
        <w:rPr>
          <w:color w:val="000000" w:themeColor="text1"/>
        </w:rPr>
        <w:br/>
      </w:r>
      <w:r w:rsidRPr="001C6A25">
        <w:rPr>
          <w:color w:val="000000" w:themeColor="text1"/>
        </w:rPr>
        <w:t xml:space="preserve">Ochatto, </w:t>
      </w:r>
      <w:r w:rsidRPr="008278A2">
        <w:rPr>
          <w:color w:val="000000" w:themeColor="text1"/>
        </w:rPr>
        <w:t>3608 Chestnut St, Philadelphia, PA 19104</w:t>
      </w:r>
    </w:p>
    <w:p w14:paraId="60859A31" w14:textId="77777777" w:rsidR="00F86A53" w:rsidRPr="001C6A25" w:rsidRDefault="00F86A53" w:rsidP="00F86A53">
      <w:pPr>
        <w:shd w:val="clear" w:color="auto" w:fill="FFFFFF"/>
        <w:rPr>
          <w:color w:val="000000" w:themeColor="text1"/>
        </w:rPr>
      </w:pPr>
    </w:p>
    <w:p w14:paraId="007928E4" w14:textId="77777777" w:rsidR="00F86A53" w:rsidRPr="001C6A25" w:rsidRDefault="00F86A53" w:rsidP="00F86A53">
      <w:pPr>
        <w:shd w:val="clear" w:color="auto" w:fill="FFFFFF"/>
        <w:rPr>
          <w:color w:val="000000" w:themeColor="text1"/>
        </w:rPr>
      </w:pPr>
      <w:r w:rsidRPr="001C6A25">
        <w:rPr>
          <w:color w:val="000000" w:themeColor="text1"/>
        </w:rPr>
        <w:t>Kpod, 3636 Sansom St, Philadelphia, PA 19104</w:t>
      </w:r>
    </w:p>
    <w:p w14:paraId="4A05D714" w14:textId="293E4F35" w:rsidR="00753EF9" w:rsidRPr="005027E8" w:rsidRDefault="00F86A53" w:rsidP="00DD59A6">
      <w:pPr>
        <w:spacing w:line="300" w:lineRule="atLeast"/>
        <w:rPr>
          <w:rFonts w:ascii="Cambria" w:hAnsi="Cambria"/>
          <w:b/>
        </w:rPr>
      </w:pPr>
      <w:r w:rsidRPr="001C6A25">
        <w:rPr>
          <w:color w:val="000000" w:themeColor="text1"/>
        </w:rPr>
        <w:br/>
        <w:t xml:space="preserve">Honeygrow, </w:t>
      </w:r>
      <w:r w:rsidRPr="001C6A25">
        <w:rPr>
          <w:color w:val="202124"/>
        </w:rPr>
        <w:t>3731 Walnut St, Philadelphia, PA 19104</w:t>
      </w:r>
      <w:r w:rsidRPr="008278A2">
        <w:rPr>
          <w:rFonts w:ascii="Roboto" w:hAnsi="Roboto"/>
          <w:color w:val="70757A"/>
        </w:rPr>
        <w:br/>
      </w:r>
    </w:p>
    <w:sectPr w:rsidR="00753EF9" w:rsidRPr="005027E8" w:rsidSect="00556A00">
      <w:footerReference w:type="even" r:id="rId34"/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547A" w14:textId="77777777" w:rsidR="00AE3EA0" w:rsidRDefault="00AE3EA0" w:rsidP="00C57383">
      <w:r>
        <w:separator/>
      </w:r>
    </w:p>
  </w:endnote>
  <w:endnote w:type="continuationSeparator" w:id="0">
    <w:p w14:paraId="0C42F3C2" w14:textId="77777777" w:rsidR="00AE3EA0" w:rsidRDefault="00AE3EA0" w:rsidP="00C5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9021298"/>
      <w:docPartObj>
        <w:docPartGallery w:val="Page Numbers (Bottom of Page)"/>
        <w:docPartUnique/>
      </w:docPartObj>
    </w:sdtPr>
    <w:sdtContent>
      <w:p w14:paraId="2E30E8D9" w14:textId="29759D82" w:rsidR="005329C9" w:rsidRDefault="005329C9" w:rsidP="00C573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F5DD1F" w14:textId="77777777" w:rsidR="005329C9" w:rsidRDefault="005329C9" w:rsidP="00C573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8444321"/>
      <w:docPartObj>
        <w:docPartGallery w:val="Page Numbers (Bottom of Page)"/>
        <w:docPartUnique/>
      </w:docPartObj>
    </w:sdtPr>
    <w:sdtContent>
      <w:p w14:paraId="0A72CCF0" w14:textId="2149D0A5" w:rsidR="005329C9" w:rsidRDefault="005329C9" w:rsidP="00C573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19B649" w14:textId="77777777" w:rsidR="005329C9" w:rsidRDefault="005329C9" w:rsidP="00C573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6C8A" w14:textId="77777777" w:rsidR="00AE3EA0" w:rsidRDefault="00AE3EA0" w:rsidP="00C57383">
      <w:r>
        <w:separator/>
      </w:r>
    </w:p>
  </w:footnote>
  <w:footnote w:type="continuationSeparator" w:id="0">
    <w:p w14:paraId="6B674E05" w14:textId="77777777" w:rsidR="00AE3EA0" w:rsidRDefault="00AE3EA0" w:rsidP="00C5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55"/>
    <w:rsid w:val="00000051"/>
    <w:rsid w:val="0000184A"/>
    <w:rsid w:val="00005829"/>
    <w:rsid w:val="00006389"/>
    <w:rsid w:val="00007A84"/>
    <w:rsid w:val="000128F1"/>
    <w:rsid w:val="00016002"/>
    <w:rsid w:val="00016019"/>
    <w:rsid w:val="0002207D"/>
    <w:rsid w:val="000236DA"/>
    <w:rsid w:val="000275B4"/>
    <w:rsid w:val="000318BA"/>
    <w:rsid w:val="00040FE4"/>
    <w:rsid w:val="0005111C"/>
    <w:rsid w:val="00051314"/>
    <w:rsid w:val="00051B6E"/>
    <w:rsid w:val="00053F5A"/>
    <w:rsid w:val="00055E82"/>
    <w:rsid w:val="000560F7"/>
    <w:rsid w:val="0005756B"/>
    <w:rsid w:val="00062D55"/>
    <w:rsid w:val="0006649F"/>
    <w:rsid w:val="00066AAA"/>
    <w:rsid w:val="000672D7"/>
    <w:rsid w:val="000672F1"/>
    <w:rsid w:val="00073FE1"/>
    <w:rsid w:val="000806F0"/>
    <w:rsid w:val="0009245B"/>
    <w:rsid w:val="000934FB"/>
    <w:rsid w:val="000949DA"/>
    <w:rsid w:val="000967B4"/>
    <w:rsid w:val="000A1963"/>
    <w:rsid w:val="000A20F2"/>
    <w:rsid w:val="000A7948"/>
    <w:rsid w:val="000B5869"/>
    <w:rsid w:val="000B6620"/>
    <w:rsid w:val="000B7174"/>
    <w:rsid w:val="000C3B6B"/>
    <w:rsid w:val="000C3C4F"/>
    <w:rsid w:val="000C3FFB"/>
    <w:rsid w:val="000C443A"/>
    <w:rsid w:val="000C7E1F"/>
    <w:rsid w:val="000D4597"/>
    <w:rsid w:val="000E1D9C"/>
    <w:rsid w:val="000E52BE"/>
    <w:rsid w:val="000E5710"/>
    <w:rsid w:val="000F5162"/>
    <w:rsid w:val="000F7CB9"/>
    <w:rsid w:val="00100040"/>
    <w:rsid w:val="00103331"/>
    <w:rsid w:val="0011085A"/>
    <w:rsid w:val="00111254"/>
    <w:rsid w:val="00112CB7"/>
    <w:rsid w:val="00114116"/>
    <w:rsid w:val="00116516"/>
    <w:rsid w:val="0011779D"/>
    <w:rsid w:val="00125BA6"/>
    <w:rsid w:val="00125BAD"/>
    <w:rsid w:val="001265D2"/>
    <w:rsid w:val="00126A64"/>
    <w:rsid w:val="00135324"/>
    <w:rsid w:val="00135436"/>
    <w:rsid w:val="00144721"/>
    <w:rsid w:val="00150490"/>
    <w:rsid w:val="001532CD"/>
    <w:rsid w:val="0015372F"/>
    <w:rsid w:val="00157D84"/>
    <w:rsid w:val="001614A6"/>
    <w:rsid w:val="0016395F"/>
    <w:rsid w:val="001730CF"/>
    <w:rsid w:val="0017428C"/>
    <w:rsid w:val="001775EF"/>
    <w:rsid w:val="00180179"/>
    <w:rsid w:val="00180510"/>
    <w:rsid w:val="00182B12"/>
    <w:rsid w:val="001902C3"/>
    <w:rsid w:val="0019052B"/>
    <w:rsid w:val="001915D6"/>
    <w:rsid w:val="00191A00"/>
    <w:rsid w:val="001954DE"/>
    <w:rsid w:val="001A0F11"/>
    <w:rsid w:val="001A2A81"/>
    <w:rsid w:val="001A2CD4"/>
    <w:rsid w:val="001A3C3F"/>
    <w:rsid w:val="001A4049"/>
    <w:rsid w:val="001A4306"/>
    <w:rsid w:val="001C20BF"/>
    <w:rsid w:val="001C38BF"/>
    <w:rsid w:val="001D1622"/>
    <w:rsid w:val="001D6513"/>
    <w:rsid w:val="001D7F91"/>
    <w:rsid w:val="001E1AA2"/>
    <w:rsid w:val="001E1D0B"/>
    <w:rsid w:val="001E25D4"/>
    <w:rsid w:val="001E46E4"/>
    <w:rsid w:val="001E4EBE"/>
    <w:rsid w:val="002054BF"/>
    <w:rsid w:val="00206F1D"/>
    <w:rsid w:val="00207989"/>
    <w:rsid w:val="00212B76"/>
    <w:rsid w:val="00214EE7"/>
    <w:rsid w:val="00215351"/>
    <w:rsid w:val="00216325"/>
    <w:rsid w:val="00222C2C"/>
    <w:rsid w:val="002257A0"/>
    <w:rsid w:val="00231461"/>
    <w:rsid w:val="002357D9"/>
    <w:rsid w:val="00247C0C"/>
    <w:rsid w:val="00251812"/>
    <w:rsid w:val="00253AD6"/>
    <w:rsid w:val="00255417"/>
    <w:rsid w:val="00256096"/>
    <w:rsid w:val="0025635B"/>
    <w:rsid w:val="00257F19"/>
    <w:rsid w:val="00270B44"/>
    <w:rsid w:val="00276EA8"/>
    <w:rsid w:val="00280CA9"/>
    <w:rsid w:val="002850FD"/>
    <w:rsid w:val="00285212"/>
    <w:rsid w:val="002852CD"/>
    <w:rsid w:val="00287234"/>
    <w:rsid w:val="00290F06"/>
    <w:rsid w:val="00291D86"/>
    <w:rsid w:val="0029261D"/>
    <w:rsid w:val="00295F42"/>
    <w:rsid w:val="002B05DD"/>
    <w:rsid w:val="002B2B7B"/>
    <w:rsid w:val="002B37CD"/>
    <w:rsid w:val="002B515E"/>
    <w:rsid w:val="002B61C7"/>
    <w:rsid w:val="002B7B0B"/>
    <w:rsid w:val="002C3336"/>
    <w:rsid w:val="002C4830"/>
    <w:rsid w:val="002D2FE8"/>
    <w:rsid w:val="002D4618"/>
    <w:rsid w:val="002E02A0"/>
    <w:rsid w:val="002F163B"/>
    <w:rsid w:val="00303E6B"/>
    <w:rsid w:val="00305B75"/>
    <w:rsid w:val="00305D0E"/>
    <w:rsid w:val="003078B6"/>
    <w:rsid w:val="00320C59"/>
    <w:rsid w:val="00322EB2"/>
    <w:rsid w:val="00323CBF"/>
    <w:rsid w:val="003246B5"/>
    <w:rsid w:val="00324829"/>
    <w:rsid w:val="00330FF5"/>
    <w:rsid w:val="00335C11"/>
    <w:rsid w:val="00351BAC"/>
    <w:rsid w:val="00353B8C"/>
    <w:rsid w:val="00361A68"/>
    <w:rsid w:val="00361B15"/>
    <w:rsid w:val="0036497A"/>
    <w:rsid w:val="00370023"/>
    <w:rsid w:val="0037332C"/>
    <w:rsid w:val="00374C16"/>
    <w:rsid w:val="003805F0"/>
    <w:rsid w:val="0038327D"/>
    <w:rsid w:val="00383336"/>
    <w:rsid w:val="0038352A"/>
    <w:rsid w:val="003846CA"/>
    <w:rsid w:val="00385B0E"/>
    <w:rsid w:val="00390DAB"/>
    <w:rsid w:val="003911A6"/>
    <w:rsid w:val="00391F44"/>
    <w:rsid w:val="003920B6"/>
    <w:rsid w:val="00393074"/>
    <w:rsid w:val="003A0595"/>
    <w:rsid w:val="003A139E"/>
    <w:rsid w:val="003B3A0B"/>
    <w:rsid w:val="003B7C3A"/>
    <w:rsid w:val="003C31AC"/>
    <w:rsid w:val="003D1E34"/>
    <w:rsid w:val="003D5E83"/>
    <w:rsid w:val="003E54EC"/>
    <w:rsid w:val="003F0C8A"/>
    <w:rsid w:val="003F603D"/>
    <w:rsid w:val="00400E57"/>
    <w:rsid w:val="00401B82"/>
    <w:rsid w:val="00402200"/>
    <w:rsid w:val="004038C0"/>
    <w:rsid w:val="00413574"/>
    <w:rsid w:val="00413A28"/>
    <w:rsid w:val="00415130"/>
    <w:rsid w:val="00415F6F"/>
    <w:rsid w:val="004217B0"/>
    <w:rsid w:val="00422549"/>
    <w:rsid w:val="00424B96"/>
    <w:rsid w:val="00425272"/>
    <w:rsid w:val="00433C98"/>
    <w:rsid w:val="00436156"/>
    <w:rsid w:val="00440D32"/>
    <w:rsid w:val="004421A4"/>
    <w:rsid w:val="0044300A"/>
    <w:rsid w:val="00444EE1"/>
    <w:rsid w:val="004470E7"/>
    <w:rsid w:val="00450C23"/>
    <w:rsid w:val="00455AA0"/>
    <w:rsid w:val="0047314A"/>
    <w:rsid w:val="00476E8C"/>
    <w:rsid w:val="00477072"/>
    <w:rsid w:val="00484F35"/>
    <w:rsid w:val="004856F3"/>
    <w:rsid w:val="004901B3"/>
    <w:rsid w:val="00492439"/>
    <w:rsid w:val="004974AE"/>
    <w:rsid w:val="004A52C6"/>
    <w:rsid w:val="004B2EB8"/>
    <w:rsid w:val="004B757C"/>
    <w:rsid w:val="004C0072"/>
    <w:rsid w:val="004C0F12"/>
    <w:rsid w:val="004C14B7"/>
    <w:rsid w:val="004C430C"/>
    <w:rsid w:val="004C63F7"/>
    <w:rsid w:val="004C6BB4"/>
    <w:rsid w:val="004D3E33"/>
    <w:rsid w:val="004D4482"/>
    <w:rsid w:val="004D6CA1"/>
    <w:rsid w:val="004E2D28"/>
    <w:rsid w:val="004E7E3E"/>
    <w:rsid w:val="004F0103"/>
    <w:rsid w:val="004F4471"/>
    <w:rsid w:val="004F6777"/>
    <w:rsid w:val="005027E8"/>
    <w:rsid w:val="00502DD7"/>
    <w:rsid w:val="005142FB"/>
    <w:rsid w:val="00516DCA"/>
    <w:rsid w:val="005175CF"/>
    <w:rsid w:val="005179B7"/>
    <w:rsid w:val="00520C2F"/>
    <w:rsid w:val="00530454"/>
    <w:rsid w:val="00532205"/>
    <w:rsid w:val="005329C9"/>
    <w:rsid w:val="005364D1"/>
    <w:rsid w:val="00536561"/>
    <w:rsid w:val="00543922"/>
    <w:rsid w:val="005509A9"/>
    <w:rsid w:val="00556A00"/>
    <w:rsid w:val="005632D2"/>
    <w:rsid w:val="00564BC1"/>
    <w:rsid w:val="00570532"/>
    <w:rsid w:val="005707AA"/>
    <w:rsid w:val="00573216"/>
    <w:rsid w:val="005754AB"/>
    <w:rsid w:val="00576526"/>
    <w:rsid w:val="0058395A"/>
    <w:rsid w:val="00583BF2"/>
    <w:rsid w:val="005929C3"/>
    <w:rsid w:val="0059596E"/>
    <w:rsid w:val="005B7880"/>
    <w:rsid w:val="005C491F"/>
    <w:rsid w:val="005C5CE0"/>
    <w:rsid w:val="005D2559"/>
    <w:rsid w:val="005E33FD"/>
    <w:rsid w:val="005E389C"/>
    <w:rsid w:val="005E4FBD"/>
    <w:rsid w:val="005F2A1F"/>
    <w:rsid w:val="005F5016"/>
    <w:rsid w:val="0060375F"/>
    <w:rsid w:val="00603D6C"/>
    <w:rsid w:val="006063D1"/>
    <w:rsid w:val="006128E9"/>
    <w:rsid w:val="00631405"/>
    <w:rsid w:val="0063301A"/>
    <w:rsid w:val="0063438E"/>
    <w:rsid w:val="00650323"/>
    <w:rsid w:val="006540EE"/>
    <w:rsid w:val="006546E8"/>
    <w:rsid w:val="00662251"/>
    <w:rsid w:val="00665C45"/>
    <w:rsid w:val="0066636C"/>
    <w:rsid w:val="00667B6F"/>
    <w:rsid w:val="00671A9A"/>
    <w:rsid w:val="00675DE1"/>
    <w:rsid w:val="00684B13"/>
    <w:rsid w:val="0069636A"/>
    <w:rsid w:val="006A0710"/>
    <w:rsid w:val="006B0920"/>
    <w:rsid w:val="006B1891"/>
    <w:rsid w:val="006B1E88"/>
    <w:rsid w:val="006B3440"/>
    <w:rsid w:val="006B5E44"/>
    <w:rsid w:val="006B7863"/>
    <w:rsid w:val="006C253C"/>
    <w:rsid w:val="006C2B49"/>
    <w:rsid w:val="006C4A28"/>
    <w:rsid w:val="006D1228"/>
    <w:rsid w:val="006D468A"/>
    <w:rsid w:val="006D53C9"/>
    <w:rsid w:val="006D5D9B"/>
    <w:rsid w:val="006D642B"/>
    <w:rsid w:val="006E2DFE"/>
    <w:rsid w:val="006E401C"/>
    <w:rsid w:val="006E7738"/>
    <w:rsid w:val="006E7B61"/>
    <w:rsid w:val="006F729F"/>
    <w:rsid w:val="007066DB"/>
    <w:rsid w:val="00706D62"/>
    <w:rsid w:val="00716838"/>
    <w:rsid w:val="00717B34"/>
    <w:rsid w:val="00720B35"/>
    <w:rsid w:val="00723C60"/>
    <w:rsid w:val="00725069"/>
    <w:rsid w:val="00744154"/>
    <w:rsid w:val="00744908"/>
    <w:rsid w:val="00750CC2"/>
    <w:rsid w:val="00753EF9"/>
    <w:rsid w:val="00757373"/>
    <w:rsid w:val="00757D70"/>
    <w:rsid w:val="0076099C"/>
    <w:rsid w:val="007613F1"/>
    <w:rsid w:val="00761963"/>
    <w:rsid w:val="00767D2D"/>
    <w:rsid w:val="00773154"/>
    <w:rsid w:val="007736DA"/>
    <w:rsid w:val="00774721"/>
    <w:rsid w:val="00780DC7"/>
    <w:rsid w:val="007813D9"/>
    <w:rsid w:val="00790865"/>
    <w:rsid w:val="00793A21"/>
    <w:rsid w:val="00796B72"/>
    <w:rsid w:val="007A286B"/>
    <w:rsid w:val="007A73A0"/>
    <w:rsid w:val="007A7820"/>
    <w:rsid w:val="007B5E08"/>
    <w:rsid w:val="007B6D83"/>
    <w:rsid w:val="007C05EA"/>
    <w:rsid w:val="007C0792"/>
    <w:rsid w:val="007C4800"/>
    <w:rsid w:val="007C55B8"/>
    <w:rsid w:val="007D39EF"/>
    <w:rsid w:val="007D46A9"/>
    <w:rsid w:val="007D49F2"/>
    <w:rsid w:val="007E67FF"/>
    <w:rsid w:val="007F0309"/>
    <w:rsid w:val="007F1795"/>
    <w:rsid w:val="007F35D0"/>
    <w:rsid w:val="007F419E"/>
    <w:rsid w:val="007F446E"/>
    <w:rsid w:val="007F60C6"/>
    <w:rsid w:val="007F7E17"/>
    <w:rsid w:val="0080097F"/>
    <w:rsid w:val="0080110A"/>
    <w:rsid w:val="00807770"/>
    <w:rsid w:val="00812DCB"/>
    <w:rsid w:val="00817CCA"/>
    <w:rsid w:val="00821813"/>
    <w:rsid w:val="0082745C"/>
    <w:rsid w:val="00830F06"/>
    <w:rsid w:val="00832DC0"/>
    <w:rsid w:val="008354B8"/>
    <w:rsid w:val="00835CE0"/>
    <w:rsid w:val="00836351"/>
    <w:rsid w:val="008409D7"/>
    <w:rsid w:val="0084442B"/>
    <w:rsid w:val="008517D0"/>
    <w:rsid w:val="008645FF"/>
    <w:rsid w:val="008722B3"/>
    <w:rsid w:val="00874159"/>
    <w:rsid w:val="0087781E"/>
    <w:rsid w:val="00880C41"/>
    <w:rsid w:val="008825E2"/>
    <w:rsid w:val="00891427"/>
    <w:rsid w:val="008918F3"/>
    <w:rsid w:val="00892F7C"/>
    <w:rsid w:val="00896C39"/>
    <w:rsid w:val="00897557"/>
    <w:rsid w:val="00897693"/>
    <w:rsid w:val="00897DA6"/>
    <w:rsid w:val="008A6E27"/>
    <w:rsid w:val="008B6192"/>
    <w:rsid w:val="008B75C3"/>
    <w:rsid w:val="008C5452"/>
    <w:rsid w:val="008C5FC4"/>
    <w:rsid w:val="008C67CC"/>
    <w:rsid w:val="008C6CD5"/>
    <w:rsid w:val="008D4AC9"/>
    <w:rsid w:val="008D58C7"/>
    <w:rsid w:val="008E000C"/>
    <w:rsid w:val="008E5D01"/>
    <w:rsid w:val="008E7ED5"/>
    <w:rsid w:val="008F61EE"/>
    <w:rsid w:val="008F66C4"/>
    <w:rsid w:val="00901D74"/>
    <w:rsid w:val="009043D8"/>
    <w:rsid w:val="009110AD"/>
    <w:rsid w:val="009122A9"/>
    <w:rsid w:val="00921785"/>
    <w:rsid w:val="0092406F"/>
    <w:rsid w:val="009241B4"/>
    <w:rsid w:val="00925387"/>
    <w:rsid w:val="00931FA0"/>
    <w:rsid w:val="0093312E"/>
    <w:rsid w:val="00942CDB"/>
    <w:rsid w:val="00946077"/>
    <w:rsid w:val="00947CC8"/>
    <w:rsid w:val="00960A61"/>
    <w:rsid w:val="00961A4F"/>
    <w:rsid w:val="0096697B"/>
    <w:rsid w:val="00970913"/>
    <w:rsid w:val="00972248"/>
    <w:rsid w:val="0097232A"/>
    <w:rsid w:val="009743EE"/>
    <w:rsid w:val="00977923"/>
    <w:rsid w:val="00984A62"/>
    <w:rsid w:val="0098626C"/>
    <w:rsid w:val="00990A8B"/>
    <w:rsid w:val="00991490"/>
    <w:rsid w:val="00995EDC"/>
    <w:rsid w:val="009A1EC5"/>
    <w:rsid w:val="009A2157"/>
    <w:rsid w:val="009A2169"/>
    <w:rsid w:val="009A78B9"/>
    <w:rsid w:val="009B6D35"/>
    <w:rsid w:val="009C1F66"/>
    <w:rsid w:val="009C592D"/>
    <w:rsid w:val="009C7C72"/>
    <w:rsid w:val="009D1ABB"/>
    <w:rsid w:val="009D4993"/>
    <w:rsid w:val="009E7C25"/>
    <w:rsid w:val="009F015E"/>
    <w:rsid w:val="009F3498"/>
    <w:rsid w:val="009F57D6"/>
    <w:rsid w:val="009F6771"/>
    <w:rsid w:val="00A019A7"/>
    <w:rsid w:val="00A05BF6"/>
    <w:rsid w:val="00A10EE1"/>
    <w:rsid w:val="00A12260"/>
    <w:rsid w:val="00A12F34"/>
    <w:rsid w:val="00A13FDE"/>
    <w:rsid w:val="00A249A4"/>
    <w:rsid w:val="00A252D6"/>
    <w:rsid w:val="00A25B09"/>
    <w:rsid w:val="00A37F80"/>
    <w:rsid w:val="00A43BBA"/>
    <w:rsid w:val="00A5217A"/>
    <w:rsid w:val="00A54E60"/>
    <w:rsid w:val="00A55F16"/>
    <w:rsid w:val="00A57AC7"/>
    <w:rsid w:val="00A64426"/>
    <w:rsid w:val="00A67083"/>
    <w:rsid w:val="00A7220F"/>
    <w:rsid w:val="00A82625"/>
    <w:rsid w:val="00A87103"/>
    <w:rsid w:val="00A87DAF"/>
    <w:rsid w:val="00A92F49"/>
    <w:rsid w:val="00A958A9"/>
    <w:rsid w:val="00AA1404"/>
    <w:rsid w:val="00AB11EB"/>
    <w:rsid w:val="00AB2A9C"/>
    <w:rsid w:val="00AB4FC0"/>
    <w:rsid w:val="00AB7810"/>
    <w:rsid w:val="00AB7850"/>
    <w:rsid w:val="00AC0480"/>
    <w:rsid w:val="00AC0B5E"/>
    <w:rsid w:val="00AC3076"/>
    <w:rsid w:val="00AC6473"/>
    <w:rsid w:val="00AD0BE0"/>
    <w:rsid w:val="00AD20D2"/>
    <w:rsid w:val="00AD7786"/>
    <w:rsid w:val="00AE3EA0"/>
    <w:rsid w:val="00AE426F"/>
    <w:rsid w:val="00AE6792"/>
    <w:rsid w:val="00AE7B2D"/>
    <w:rsid w:val="00AF1A92"/>
    <w:rsid w:val="00AF1F58"/>
    <w:rsid w:val="00AF65B8"/>
    <w:rsid w:val="00B01622"/>
    <w:rsid w:val="00B02B55"/>
    <w:rsid w:val="00B03E93"/>
    <w:rsid w:val="00B0441F"/>
    <w:rsid w:val="00B10C4B"/>
    <w:rsid w:val="00B11474"/>
    <w:rsid w:val="00B126F7"/>
    <w:rsid w:val="00B20324"/>
    <w:rsid w:val="00B22B2C"/>
    <w:rsid w:val="00B24CA8"/>
    <w:rsid w:val="00B25E7B"/>
    <w:rsid w:val="00B25FA3"/>
    <w:rsid w:val="00B33827"/>
    <w:rsid w:val="00B33A8D"/>
    <w:rsid w:val="00B34B60"/>
    <w:rsid w:val="00B366BA"/>
    <w:rsid w:val="00B3761A"/>
    <w:rsid w:val="00B44B7A"/>
    <w:rsid w:val="00B4549E"/>
    <w:rsid w:val="00B4678E"/>
    <w:rsid w:val="00B47147"/>
    <w:rsid w:val="00B54601"/>
    <w:rsid w:val="00B54ACE"/>
    <w:rsid w:val="00B60083"/>
    <w:rsid w:val="00B6307C"/>
    <w:rsid w:val="00B643B1"/>
    <w:rsid w:val="00B6451B"/>
    <w:rsid w:val="00B77508"/>
    <w:rsid w:val="00B82740"/>
    <w:rsid w:val="00B83B17"/>
    <w:rsid w:val="00B84DEC"/>
    <w:rsid w:val="00B903F2"/>
    <w:rsid w:val="00B968EB"/>
    <w:rsid w:val="00BA1BFC"/>
    <w:rsid w:val="00BA23C5"/>
    <w:rsid w:val="00BA23CC"/>
    <w:rsid w:val="00BA3005"/>
    <w:rsid w:val="00BA35C4"/>
    <w:rsid w:val="00BA695B"/>
    <w:rsid w:val="00BB3780"/>
    <w:rsid w:val="00BC083A"/>
    <w:rsid w:val="00BC1179"/>
    <w:rsid w:val="00BC5127"/>
    <w:rsid w:val="00BD01C8"/>
    <w:rsid w:val="00BD3852"/>
    <w:rsid w:val="00BD3D15"/>
    <w:rsid w:val="00BD406E"/>
    <w:rsid w:val="00BD409C"/>
    <w:rsid w:val="00BD43BC"/>
    <w:rsid w:val="00BD43E8"/>
    <w:rsid w:val="00BD56B8"/>
    <w:rsid w:val="00BD56FE"/>
    <w:rsid w:val="00BE1549"/>
    <w:rsid w:val="00BE1DD4"/>
    <w:rsid w:val="00BE3A05"/>
    <w:rsid w:val="00BE569A"/>
    <w:rsid w:val="00BF1B3C"/>
    <w:rsid w:val="00BF4D98"/>
    <w:rsid w:val="00BF50BE"/>
    <w:rsid w:val="00BF53C9"/>
    <w:rsid w:val="00C015D9"/>
    <w:rsid w:val="00C064DC"/>
    <w:rsid w:val="00C24A79"/>
    <w:rsid w:val="00C25FC6"/>
    <w:rsid w:val="00C278E7"/>
    <w:rsid w:val="00C27AE9"/>
    <w:rsid w:val="00C3583E"/>
    <w:rsid w:val="00C3621E"/>
    <w:rsid w:val="00C40949"/>
    <w:rsid w:val="00C44C8D"/>
    <w:rsid w:val="00C47411"/>
    <w:rsid w:val="00C57093"/>
    <w:rsid w:val="00C57383"/>
    <w:rsid w:val="00C61771"/>
    <w:rsid w:val="00C63F61"/>
    <w:rsid w:val="00C64EB1"/>
    <w:rsid w:val="00C760B3"/>
    <w:rsid w:val="00C7775D"/>
    <w:rsid w:val="00C77FC7"/>
    <w:rsid w:val="00C87C4A"/>
    <w:rsid w:val="00CA0031"/>
    <w:rsid w:val="00CA2862"/>
    <w:rsid w:val="00CA2BFF"/>
    <w:rsid w:val="00CA33A4"/>
    <w:rsid w:val="00CB0064"/>
    <w:rsid w:val="00CB301E"/>
    <w:rsid w:val="00CB3472"/>
    <w:rsid w:val="00CB4C0E"/>
    <w:rsid w:val="00CB66F6"/>
    <w:rsid w:val="00CC0DAE"/>
    <w:rsid w:val="00CC184E"/>
    <w:rsid w:val="00CC2A97"/>
    <w:rsid w:val="00CC35D9"/>
    <w:rsid w:val="00CC4F23"/>
    <w:rsid w:val="00CD0BB6"/>
    <w:rsid w:val="00CD62BB"/>
    <w:rsid w:val="00CE5547"/>
    <w:rsid w:val="00CF1864"/>
    <w:rsid w:val="00CF4ABA"/>
    <w:rsid w:val="00CF5CAC"/>
    <w:rsid w:val="00D1284C"/>
    <w:rsid w:val="00D1498B"/>
    <w:rsid w:val="00D200D0"/>
    <w:rsid w:val="00D201E7"/>
    <w:rsid w:val="00D22805"/>
    <w:rsid w:val="00D27436"/>
    <w:rsid w:val="00D3600B"/>
    <w:rsid w:val="00D3688F"/>
    <w:rsid w:val="00D405CA"/>
    <w:rsid w:val="00D45309"/>
    <w:rsid w:val="00D50E20"/>
    <w:rsid w:val="00D525F8"/>
    <w:rsid w:val="00D54714"/>
    <w:rsid w:val="00D57F60"/>
    <w:rsid w:val="00D60846"/>
    <w:rsid w:val="00D60CE4"/>
    <w:rsid w:val="00D60EF6"/>
    <w:rsid w:val="00D65A9A"/>
    <w:rsid w:val="00D66971"/>
    <w:rsid w:val="00D672D0"/>
    <w:rsid w:val="00D7160A"/>
    <w:rsid w:val="00D82433"/>
    <w:rsid w:val="00D831E2"/>
    <w:rsid w:val="00D83207"/>
    <w:rsid w:val="00D8611C"/>
    <w:rsid w:val="00D87C92"/>
    <w:rsid w:val="00D91D9E"/>
    <w:rsid w:val="00D9280A"/>
    <w:rsid w:val="00D9707F"/>
    <w:rsid w:val="00DA0F7A"/>
    <w:rsid w:val="00DA175E"/>
    <w:rsid w:val="00DA28CA"/>
    <w:rsid w:val="00DA557D"/>
    <w:rsid w:val="00DA5A16"/>
    <w:rsid w:val="00DA5C92"/>
    <w:rsid w:val="00DB100E"/>
    <w:rsid w:val="00DB4872"/>
    <w:rsid w:val="00DB60C0"/>
    <w:rsid w:val="00DB67D3"/>
    <w:rsid w:val="00DC030B"/>
    <w:rsid w:val="00DC4234"/>
    <w:rsid w:val="00DC6778"/>
    <w:rsid w:val="00DC76CE"/>
    <w:rsid w:val="00DD3D51"/>
    <w:rsid w:val="00DD58E1"/>
    <w:rsid w:val="00DD59A6"/>
    <w:rsid w:val="00DE4A3F"/>
    <w:rsid w:val="00DF18BA"/>
    <w:rsid w:val="00DF4C11"/>
    <w:rsid w:val="00E000D6"/>
    <w:rsid w:val="00E03AA2"/>
    <w:rsid w:val="00E051B1"/>
    <w:rsid w:val="00E05AE9"/>
    <w:rsid w:val="00E05F70"/>
    <w:rsid w:val="00E15567"/>
    <w:rsid w:val="00E2164C"/>
    <w:rsid w:val="00E22E5A"/>
    <w:rsid w:val="00E261E6"/>
    <w:rsid w:val="00E30163"/>
    <w:rsid w:val="00E33E6D"/>
    <w:rsid w:val="00E3470B"/>
    <w:rsid w:val="00E36424"/>
    <w:rsid w:val="00E422F0"/>
    <w:rsid w:val="00E44E99"/>
    <w:rsid w:val="00E46203"/>
    <w:rsid w:val="00E46C9D"/>
    <w:rsid w:val="00E51A7D"/>
    <w:rsid w:val="00E56D46"/>
    <w:rsid w:val="00E67865"/>
    <w:rsid w:val="00E700BB"/>
    <w:rsid w:val="00E71D49"/>
    <w:rsid w:val="00E7577D"/>
    <w:rsid w:val="00E7628C"/>
    <w:rsid w:val="00E8028F"/>
    <w:rsid w:val="00E80851"/>
    <w:rsid w:val="00E8234A"/>
    <w:rsid w:val="00E869CB"/>
    <w:rsid w:val="00E87F93"/>
    <w:rsid w:val="00E90112"/>
    <w:rsid w:val="00E9411E"/>
    <w:rsid w:val="00EA1ACB"/>
    <w:rsid w:val="00EA3969"/>
    <w:rsid w:val="00EA3D26"/>
    <w:rsid w:val="00EA43AF"/>
    <w:rsid w:val="00EB1676"/>
    <w:rsid w:val="00EB4A3B"/>
    <w:rsid w:val="00EB4D59"/>
    <w:rsid w:val="00EB658C"/>
    <w:rsid w:val="00EC449C"/>
    <w:rsid w:val="00EC6959"/>
    <w:rsid w:val="00EE1E59"/>
    <w:rsid w:val="00EE27E9"/>
    <w:rsid w:val="00EE4568"/>
    <w:rsid w:val="00EE4C3F"/>
    <w:rsid w:val="00EE7EFD"/>
    <w:rsid w:val="00F0029D"/>
    <w:rsid w:val="00F043FE"/>
    <w:rsid w:val="00F059B5"/>
    <w:rsid w:val="00F07AC2"/>
    <w:rsid w:val="00F10158"/>
    <w:rsid w:val="00F11311"/>
    <w:rsid w:val="00F12975"/>
    <w:rsid w:val="00F203E1"/>
    <w:rsid w:val="00F216AD"/>
    <w:rsid w:val="00F25E34"/>
    <w:rsid w:val="00F35A3F"/>
    <w:rsid w:val="00F40FFB"/>
    <w:rsid w:val="00F60E76"/>
    <w:rsid w:val="00F618B8"/>
    <w:rsid w:val="00F66292"/>
    <w:rsid w:val="00F713AF"/>
    <w:rsid w:val="00F77C13"/>
    <w:rsid w:val="00F84236"/>
    <w:rsid w:val="00F86A53"/>
    <w:rsid w:val="00F87634"/>
    <w:rsid w:val="00F922EB"/>
    <w:rsid w:val="00F9501C"/>
    <w:rsid w:val="00FA2C72"/>
    <w:rsid w:val="00FA74FA"/>
    <w:rsid w:val="00FB14FD"/>
    <w:rsid w:val="00FB7E75"/>
    <w:rsid w:val="00FC0357"/>
    <w:rsid w:val="00FD5E34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9944"/>
  <w15:chartTrackingRefBased/>
  <w15:docId w15:val="{D369036A-4034-4778-B717-AA6B365B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60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573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383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57383"/>
  </w:style>
  <w:style w:type="character" w:styleId="Hyperlink">
    <w:name w:val="Hyperlink"/>
    <w:basedOn w:val="DefaultParagraphFont"/>
    <w:uiPriority w:val="99"/>
    <w:unhideWhenUsed/>
    <w:rsid w:val="00F713AF"/>
    <w:rPr>
      <w:color w:val="0000FF"/>
      <w:u w:val="single"/>
    </w:rPr>
  </w:style>
  <w:style w:type="character" w:customStyle="1" w:styleId="contentpasted5">
    <w:name w:val="contentpasted5"/>
    <w:basedOn w:val="DefaultParagraphFont"/>
    <w:rsid w:val="00F713AF"/>
  </w:style>
  <w:style w:type="character" w:customStyle="1" w:styleId="contentpasted0">
    <w:name w:val="contentpasted0"/>
    <w:basedOn w:val="DefaultParagraphFont"/>
    <w:rsid w:val="00F713AF"/>
  </w:style>
  <w:style w:type="paragraph" w:styleId="Revision">
    <w:name w:val="Revision"/>
    <w:hidden/>
    <w:uiPriority w:val="99"/>
    <w:semiHidden/>
    <w:rsid w:val="007E67FF"/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E67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4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C1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C1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E1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dec1-0-en-ctp.trendmicro.com:443/wis/clicktime/v1/query?url=https%3a%2f%2fwww.thestudyatuniversitycity.com%2f%3futm%5fsource%3dlocal%2ddirectories%26utm%5fmedium%3dorganic%26utm%5fcampaign%3dtravelclick%2dlocalconnect&amp;umid=6dc354b4-93c1-4eaa-aa35-485293fb2c44&amp;auth=8d3ccd473d52f326e51c0f75cb32c9541898e5d5-1e999e8adb7f0829c57a92f373267b9fae2b724c" TargetMode="External"/><Relationship Id="rId18" Type="http://schemas.openxmlformats.org/officeDocument/2006/relationships/hyperlink" Target="mailto:fenghao@usf.edu" TargetMode="External"/><Relationship Id="rId26" Type="http://schemas.openxmlformats.org/officeDocument/2006/relationships/hyperlink" Target="mailto:mingwen@hku.hk" TargetMode="External"/><Relationship Id="rId21" Type="http://schemas.openxmlformats.org/officeDocument/2006/relationships/hyperlink" Target="mailto:zl2056@nyu.edu,Zhi,Li,,New%20York%20University%20&amp;%20NYU%20Shanghai,United%20States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ddec1-0-en-ctp.trendmicro.com:443/wis/clicktime/v1/query?url=https%3a%2f%2furldefense.com%2fv3%2f%5f%5fhttps%3a%2f%2fddec1%2d0%2den%2dctp.trendmicro.com%3a443%2fwis%2fclicktime%2fv1%2fquery%3furl%3dhttps%2a3a%2a2f%2a2furldefense.com%2a2fv3%2a2f%2a5f%2a5fhttps%2a3a%2a2fddec1%2a2d0%2a2den%2a2dctp.trendmicro.com%2a3a443%2a2fwis%2a2fclicktime%2a2fv1%2a2fquery%2a3furl%2a3dhttps%2a2a3a%2a2a2f%2a2a2ffacilities.upenn.edu%2a2a2fmaps%2a2a2flocations%2a2a2fperelman%2a2a2dcenter%2a2a2dpolitical%2a2a2dscience%2a2a2dand%2a2a2deconomics%2a26umid%2a3d201834d5%2a2d772c%2a2d4edc%2a2d8ff1%2a2d954579cd3e07%2a26auth%2a3d8d3ccd473d52f326e51c0f75cb32c9541898e5d5%2a2d79c285062e6dd63159f75f6ac6541c2330fe6174%2a5f%2a5f%2a3bJSUlJSUlJSUlJSU%2a21%2a21IBzWLUs%2a21RRaQPKjMdkCAk3l1NkTElz7VMLnpDQFTvDCwzokjsdRSOKmX%2a5f5fZHrBsLR%2a5fahZT6HgNCGu5HM60zfjmzPZ2H%2a24%26umid%3d9562aa7f%2df364%2d43ed%2dbe16%2dfb62120970ea%26auth%3d8d3ccd473d52f326e51c0f75cb32c9541898e5d5%2d87b80e582d6361c86819700e41f23141419f21ca%5f%5f%3bJSUlJSUlJSUlJSUlJSUlJSUlJSUlJSUlJSUlJSUlJSUlJSUlJSUlJSUlJSUlJSUl%21%21IBzWLUs%21UjTfMR5%5f6g3gLWlF56wZ7%5fiQyv9AX74FNTEC%2d1Lt6G6Hf2rlBOe4oXFsNpxQUwzZ9gpZKZAL6jLRmBUbDTZ0%24&amp;umid=6dc354b4-93c1-4eaa-aa35-485293fb2c44&amp;auth=8d3ccd473d52f326e51c0f75cb32c9541898e5d5-3784bef1bc90b28adbb6f93d5d52d5a18690b177" TargetMode="External"/><Relationship Id="rId17" Type="http://schemas.openxmlformats.org/officeDocument/2006/relationships/hyperlink" Target="mailto:u3007743@connect.hku.hk" TargetMode="External"/><Relationship Id="rId25" Type="http://schemas.openxmlformats.org/officeDocument/2006/relationships/hyperlink" Target="mailto:laiw@princeton.edu,Lai,Wei,,Princeton%20University,United%20States" TargetMode="External"/><Relationship Id="rId33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u3007743@connect.hku.hk,Jiao,GUO,,The%20University%20of%20Hong%20Kong,Hong%20Kong,China" TargetMode="External"/><Relationship Id="rId20" Type="http://schemas.openxmlformats.org/officeDocument/2006/relationships/hyperlink" Target="mailto:G.Ju@lse.ac.uk,Guodong,Ju,,LSE,United%20Kingdom" TargetMode="External"/><Relationship Id="rId29" Type="http://schemas.openxmlformats.org/officeDocument/2006/relationships/hyperlink" Target="mailto:yangshuai1863@163.com,Shuai,Yang,,Zhejiang%20University,Chin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dec1-0-en-ctp.trendmicro.com:443/wis/clicktime/v1/query?url=https%3a%2f%2furldefense.com%2fv3%2f%5f%5fhttps%3a%2f%2fddec1%2d0%2den%2dctp.trendmicro.com%3a443%2fwis%2fclicktime%2fv1%2fquery%3furl%3dhttps%2a3a%2a2f%2a2furldefense.com%2a2fv3%2a2f%2a5f%2a5fhttps%2a3a%2a2fddec1%2a2d0%2a2den%2a2dctp.trendmicro.com%2a3a443%2a2fwis%2a2fclicktime%2a2fv1%2a2fquery%2a3furl%2a3dhttps%2a2a3a%2a2a2f%2a2a2ffacilities.upenn.edu%2a2a2fmaps%2a2a2flocations%2a2a2fperelman%2a2a2dcenter%2a2a2dpolitical%2a2a2dscience%2a2a2dand%2a2a2deconomics%2a26umid%2a3d201834d5%2a2d772c%2a2d4edc%2a2d8ff1%2a2d954579cd3e07%2a26auth%2a3d8d3ccd473d52f326e51c0f75cb32c9541898e5d5%2a2d79c285062e6dd63159f75f6ac6541c2330fe6174%2a5f%2a5f%2a3bJSUlJSUlJSUlJSU%2a21%2a21IBzWLUs%2a21RRaQPKjMdkCAk3l1NkTElz7VMLnpDQFTvDCwzokjsdRSOKmX%2a5f5fZHrBsLR%2a5fahZT6HgNCGu5HM60zfjmzPZ2H%2a24%26umid%3d9562aa7f%2df364%2d43ed%2dbe16%2dfb62120970ea%26auth%3d8d3ccd473d52f326e51c0f75cb32c9541898e5d5%2d87b80e582d6361c86819700e41f23141419f21ca%5f%5f%3bJSUlJSUlJSUlJSUlJSUlJSUlJSUlJSUlJSUlJSUlJSUlJSUlJSUlJSUlJSUlJSUl%21%21IBzWLUs%21UjTfMR5%5f6g3gLWlF56wZ7%5fiQyv9AX74FNTEC%2d1Lt6G6Hf2rlBOe4oXFsNpxQUwzZ9gpZKZAL6jLRmBUbDTZ0%24&amp;umid=6dc354b4-93c1-4eaa-aa35-485293fb2c44&amp;auth=8d3ccd473d52f326e51c0f75cb32c9541898e5d5-3784bef1bc90b28adbb6f93d5d52d5a18690b177" TargetMode="External"/><Relationship Id="rId24" Type="http://schemas.openxmlformats.org/officeDocument/2006/relationships/hyperlink" Target="mailto:wensongshen@cuhk.edu.hk,Wensong,Shen,%20of%20Sociology,The%20Chinese%20University%20of%20Hong%20Kong,Hong%20Kong,China" TargetMode="External"/><Relationship Id="rId32" Type="http://schemas.openxmlformats.org/officeDocument/2006/relationships/hyperlink" Target="mailto:ling.zhu.3@gmail.com,Ling,Zhu,,The%20Chinese%20University%20of%20Hong%20Kong,Hong%20Kong,China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y.chiang@nccu.edu.tw" TargetMode="External"/><Relationship Id="rId23" Type="http://schemas.openxmlformats.org/officeDocument/2006/relationships/hyperlink" Target="mailto:lcqiansoc@gmail.com,Licheng,Qian,,University%20of%20Macau,Macao,China" TargetMode="External"/><Relationship Id="rId28" Type="http://schemas.openxmlformats.org/officeDocument/2006/relationships/hyperlink" Target="mailto:Mayforestv1@outlook.com,Danyun,XIAO,,HKUST(GZ),Chin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dec1-0-en-ctp.trendmicro.com:443/wis/clicktime/v1/query?url=https%3a%2f%2furldefense.com%2fv3%2f%5f%5fhttps%3a%2f%2fddec1%2d0%2den%2dctp.trendmicro.com%3a443%2fwis%2fclicktime%2fv1%2fquery%3furl%3dhttps%2a3a%2a2f%2a2furldefense.com%2a2fv3%2a2f%2a5f%2a5fhttps%2a3a%2a2fddec1%2a2d0%2a2den%2a2dctp.trendmicro.com%2a3a443%2a2fwis%2a2fclicktime%2a2fv1%2a2fquery%2a3furl%2a3dhttps%2a2a3a%2a2a2f%2a2a2ffacilities.upenn.edu%2a2a2fmaps%2a2a2flocations%2a2a2fperelman%2a2a2dcenter%2a2a2dpolitical%2a2a2dscience%2a2a2dand%2a2a2deconomics%2a26umid%2a3d201834d5%2a2d772c%2a2d4edc%2a2d8ff1%2a2d954579cd3e07%2a26auth%2a3d8d3ccd473d52f326e51c0f75cb32c9541898e5d5%2a2d79c285062e6dd63159f75f6ac6541c2330fe6174%2a5f%2a5f%2a3bJSUlJSUlJSUlJSU%2a21%2a21IBzWLUs%2a21RRaQPKjMdkCAk3l1NkTElz7VMLnpDQFTvDCwzokjsdRSOKmX%2a5f5fZHrBsLR%2a5fahZT6HgNCGu5HM60zfjmzPZ2H%2a24%26umid%3d9562aa7f%2df364%2d43ed%2dbe16%2dfb62120970ea%26auth%3d8d3ccd473d52f326e51c0f75cb32c9541898e5d5%2d87b80e582d6361c86819700e41f23141419f21ca%5f%5f%3bJSUlJSUlJSUlJSUlJSUlJSUlJSUlJSUlJSUlJSUlJSUlJSUlJSUlJSUlJSUlJSUl%21%21IBzWLUs%21UjTfMR5%5f6g3gLWlF56wZ7%5fiQyv9AX74FNTEC%2d1Lt6G6Hf2rlBOe4oXFsNpxQUwzZ9gpZKZAL6jLRmBUbDTZ0%24&amp;umid=6dc354b4-93c1-4eaa-aa35-485293fb2c44&amp;auth=8d3ccd473d52f326e51c0f75cb32c9541898e5d5-3784bef1bc90b28adbb6f93d5d52d5a18690b177" TargetMode="External"/><Relationship Id="rId19" Type="http://schemas.openxmlformats.org/officeDocument/2006/relationships/hyperlink" Target="mailto:anli1022@163.com,Anli,Jiang,,Beijing%20Norman%20University,China" TargetMode="External"/><Relationship Id="rId31" Type="http://schemas.openxmlformats.org/officeDocument/2006/relationships/hyperlink" Target="mailto:mzhou@soc.ucla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fascx@nus.edu.sg" TargetMode="External"/><Relationship Id="rId22" Type="http://schemas.openxmlformats.org/officeDocument/2006/relationships/hyperlink" Target="mailto:hao.lin@stonybrook.edu" TargetMode="External"/><Relationship Id="rId27" Type="http://schemas.openxmlformats.org/officeDocument/2006/relationships/hyperlink" Target="https://scholar.google.ca/citations?view_op=view_org&amp;hl=en&amp;org=14262926254231240007" TargetMode="External"/><Relationship Id="rId30" Type="http://schemas.openxmlformats.org/officeDocument/2006/relationships/hyperlink" Target="mailto:zhaomk@link.cuhk.edu.hk" TargetMode="External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22B1EB32A6147AD8773D1336EF82C" ma:contentTypeVersion="16" ma:contentTypeDescription="Create a new document." ma:contentTypeScope="" ma:versionID="64ef8f651dac12981f3a9998a0a07bc4">
  <xsd:schema xmlns:xsd="http://www.w3.org/2001/XMLSchema" xmlns:xs="http://www.w3.org/2001/XMLSchema" xmlns:p="http://schemas.microsoft.com/office/2006/metadata/properties" xmlns:ns3="499fada9-8143-4699-a848-99c7092ec495" xmlns:ns4="3e5aabfb-e394-462d-b4ad-b20e581e9605" targetNamespace="http://schemas.microsoft.com/office/2006/metadata/properties" ma:root="true" ma:fieldsID="c48d82cf668ff6731c6e8b837ec3b90c" ns3:_="" ns4:_="">
    <xsd:import namespace="499fada9-8143-4699-a848-99c7092ec495"/>
    <xsd:import namespace="3e5aabfb-e394-462d-b4ad-b20e581e9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ada9-8143-4699-a848-99c7092ec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abfb-e394-462d-b4ad-b20e581e9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fada9-8143-4699-a848-99c7092ec495" xsi:nil="true"/>
  </documentManagement>
</p:properties>
</file>

<file path=customXml/itemProps1.xml><?xml version="1.0" encoding="utf-8"?>
<ds:datastoreItem xmlns:ds="http://schemas.openxmlformats.org/officeDocument/2006/customXml" ds:itemID="{4E4F9C95-02B2-450E-ACE6-DBC2D2333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ada9-8143-4699-a848-99c7092ec495"/>
    <ds:schemaRef ds:uri="3e5aabfb-e394-462d-b4ad-b20e581e9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70453-28D0-4E46-8386-F16119FDD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24944-3466-4999-A828-8AE2DDB8F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70AFD-6204-4F2D-B8CD-9969CEADF4E5}">
  <ds:schemaRefs>
    <ds:schemaRef ds:uri="http://schemas.microsoft.com/office/2006/metadata/properties"/>
    <ds:schemaRef ds:uri="http://schemas.microsoft.com/office/infopath/2007/PartnerControls"/>
    <ds:schemaRef ds:uri="499fada9-8143-4699-a848-99c7092ec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Chunxue</dc:creator>
  <cp:keywords/>
  <dc:description/>
  <cp:lastModifiedBy>Yuanyuan Zeng</cp:lastModifiedBy>
  <cp:revision>13</cp:revision>
  <cp:lastPrinted>2023-08-16T16:36:00Z</cp:lastPrinted>
  <dcterms:created xsi:type="dcterms:W3CDTF">2023-08-15T02:33:00Z</dcterms:created>
  <dcterms:modified xsi:type="dcterms:W3CDTF">2023-08-16T16:38:00Z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bb939cf2e36fea3740a3c273916b32bceacab48844ebbc9caaa25b80ad58b5d8</vt:lpwstr>
  </property>
  <property fmtid="{D5CDD505-2E9C-101B-9397-08002B2CF9AE}" pid="3" name="ContentTypeId">
    <vt:lpwstr>0x010100A2522B1EB32A6147AD8773D1336EF82C</vt:lpwstr>
  </property>
</Properties>
</file>